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22889" w14:textId="77777777" w:rsidR="00C27712" w:rsidRPr="002E1984" w:rsidRDefault="00943FB5" w:rsidP="00B70C31">
      <w:pPr>
        <w:spacing w:before="120"/>
        <w:jc w:val="center"/>
        <w:rPr>
          <w:lang w:val="it-IT"/>
        </w:rPr>
      </w:pPr>
      <w:r w:rsidRPr="002E1984">
        <w:rPr>
          <w:b/>
          <w:bCs/>
          <w:sz w:val="28"/>
          <w:szCs w:val="28"/>
          <w:lang w:val="it-IT"/>
        </w:rPr>
        <w:t>DECLARAȚIE PE PROPRIA RĂSPUNDERE</w:t>
      </w:r>
    </w:p>
    <w:p w14:paraId="5E09FC7D" w14:textId="77777777" w:rsidR="00C27712" w:rsidRDefault="00943FB5" w:rsidP="00B70C31">
      <w:pPr>
        <w:jc w:val="center"/>
        <w:rPr>
          <w:b/>
          <w:bCs/>
          <w:sz w:val="22"/>
          <w:szCs w:val="22"/>
          <w:lang w:val="it-IT"/>
        </w:rPr>
      </w:pPr>
      <w:r w:rsidRPr="002E1984">
        <w:rPr>
          <w:b/>
          <w:bCs/>
          <w:sz w:val="22"/>
          <w:szCs w:val="22"/>
          <w:lang w:val="it-IT"/>
        </w:rPr>
        <w:t>PRIVIND CONFLICTUL DE INTERESE ȘI IMPARȚIALITATEA</w:t>
      </w:r>
    </w:p>
    <w:p w14:paraId="04D9AF4B" w14:textId="0BCB2136" w:rsidR="00B70C31" w:rsidRPr="00B70C31" w:rsidRDefault="00B70C31">
      <w:pPr>
        <w:spacing w:after="80"/>
        <w:jc w:val="center"/>
        <w:rPr>
          <w:b/>
          <w:bCs/>
          <w:i/>
          <w:iCs/>
          <w:sz w:val="14"/>
          <w:szCs w:val="14"/>
          <w:lang w:val="it-IT"/>
        </w:rPr>
      </w:pPr>
      <w:r>
        <w:rPr>
          <w:b/>
          <w:bCs/>
          <w:i/>
          <w:iCs/>
          <w:sz w:val="16"/>
          <w:szCs w:val="16"/>
          <w:lang w:val="it-IT"/>
        </w:rPr>
        <w:t>p</w:t>
      </w:r>
      <w:r w:rsidRPr="00B70C31">
        <w:rPr>
          <w:b/>
          <w:bCs/>
          <w:i/>
          <w:iCs/>
          <w:sz w:val="16"/>
          <w:szCs w:val="16"/>
          <w:lang w:val="it-IT"/>
        </w:rPr>
        <w:t xml:space="preserve">rivind </w:t>
      </w:r>
      <w:r w:rsidR="00FD40B5">
        <w:rPr>
          <w:b/>
          <w:bCs/>
          <w:i/>
          <w:iCs/>
          <w:sz w:val="16"/>
          <w:szCs w:val="16"/>
          <w:lang w:val="it-IT"/>
        </w:rPr>
        <w:t>candidatura</w:t>
      </w:r>
      <w:r w:rsidRPr="00B70C31">
        <w:rPr>
          <w:b/>
          <w:bCs/>
          <w:i/>
          <w:iCs/>
          <w:sz w:val="16"/>
          <w:szCs w:val="16"/>
          <w:lang w:val="it-IT"/>
        </w:rPr>
        <w:t xml:space="preserve"> în cadrul Comitetului Regional de Realizare a Planului de Dezvoltare Regională Nord-Vest 2028-2034 (CRPNV)</w:t>
      </w:r>
    </w:p>
    <w:p w14:paraId="4E13787D" w14:textId="77777777" w:rsidR="00FD40B5" w:rsidRDefault="00FD40B5" w:rsidP="00FD40B5">
      <w:pPr>
        <w:spacing w:before="40" w:after="40" w:line="250" w:lineRule="auto"/>
        <w:jc w:val="both"/>
        <w:rPr>
          <w:lang w:val="it-IT"/>
        </w:rPr>
      </w:pPr>
    </w:p>
    <w:p w14:paraId="5C022A1A" w14:textId="77777777" w:rsidR="00FD40B5" w:rsidRPr="002277F4" w:rsidRDefault="00FD40B5" w:rsidP="002277F4">
      <w:pPr>
        <w:spacing w:before="40" w:after="40" w:line="276" w:lineRule="auto"/>
        <w:jc w:val="both"/>
        <w:rPr>
          <w:sz w:val="22"/>
          <w:szCs w:val="22"/>
          <w:lang w:val="it-IT"/>
        </w:rPr>
      </w:pPr>
      <w:r w:rsidRPr="002277F4">
        <w:rPr>
          <w:sz w:val="22"/>
          <w:szCs w:val="22"/>
          <w:lang w:val="it-IT"/>
        </w:rPr>
        <w:t>Subsemnatul/subsemnata ______________________________________________, în calitate de reprezentant legal al ______________________________________________, cunoscând că falsul în declarații se pedepsește în conformitate cu art. 326 din Codul penal, declar pe propria răspundere următoarele:</w:t>
      </w:r>
    </w:p>
    <w:p w14:paraId="5A161E5B" w14:textId="77777777" w:rsidR="00FD40B5" w:rsidRPr="002277F4" w:rsidRDefault="00FD40B5" w:rsidP="002277F4">
      <w:pPr>
        <w:spacing w:before="40" w:after="40" w:line="276" w:lineRule="auto"/>
        <w:ind w:left="280"/>
        <w:jc w:val="both"/>
        <w:rPr>
          <w:sz w:val="22"/>
          <w:szCs w:val="22"/>
          <w:lang w:val="it-IT"/>
        </w:rPr>
      </w:pPr>
      <w:r w:rsidRPr="002277F4">
        <w:rPr>
          <w:sz w:val="22"/>
          <w:szCs w:val="22"/>
          <w:lang w:val="it-IT"/>
        </w:rPr>
        <w:t>a) informațiile furnizate în prezentul formular sunt exacte și conforme cu realitatea;</w:t>
      </w:r>
    </w:p>
    <w:p w14:paraId="1D976D04" w14:textId="77777777" w:rsidR="00FD40B5" w:rsidRPr="002277F4" w:rsidRDefault="00FD40B5" w:rsidP="002277F4">
      <w:pPr>
        <w:spacing w:before="40" w:after="40" w:line="276" w:lineRule="auto"/>
        <w:ind w:left="280"/>
        <w:jc w:val="both"/>
        <w:rPr>
          <w:sz w:val="22"/>
          <w:szCs w:val="22"/>
          <w:lang w:val="it-IT"/>
        </w:rPr>
      </w:pPr>
      <w:r w:rsidRPr="002277F4">
        <w:rPr>
          <w:sz w:val="22"/>
          <w:szCs w:val="22"/>
          <w:lang w:val="it-IT"/>
        </w:rPr>
        <w:t>b) entitatea pe care o reprezint îndeplinește cumulativ condițiile de eligibilitate bifate la Secțiunea 5 și în secțiunea de eligibilitate a traseului de clasă parcurs;</w:t>
      </w:r>
    </w:p>
    <w:p w14:paraId="553DF1C4" w14:textId="77777777" w:rsidR="00FD40B5" w:rsidRPr="002277F4" w:rsidRDefault="00FD40B5" w:rsidP="002277F4">
      <w:pPr>
        <w:spacing w:before="40" w:after="40" w:line="276" w:lineRule="auto"/>
        <w:ind w:left="280"/>
        <w:jc w:val="both"/>
        <w:rPr>
          <w:sz w:val="22"/>
          <w:szCs w:val="22"/>
          <w:lang w:val="it-IT"/>
        </w:rPr>
      </w:pPr>
      <w:r w:rsidRPr="002277F4">
        <w:rPr>
          <w:sz w:val="22"/>
          <w:szCs w:val="22"/>
          <w:lang w:val="it-IT"/>
        </w:rPr>
        <w:t>c) am luat cunoștință că un indicator pentru care nu se depune sursa de verificare indicată în grilă primește zero puncte și nu poate fi suplinit prin declarație pe propria răspundere;</w:t>
      </w:r>
    </w:p>
    <w:p w14:paraId="4470D8B3" w14:textId="77777777" w:rsidR="00FD40B5" w:rsidRPr="002277F4" w:rsidRDefault="00FD40B5" w:rsidP="002277F4">
      <w:pPr>
        <w:spacing w:before="40" w:after="40" w:line="276" w:lineRule="auto"/>
        <w:ind w:left="280"/>
        <w:jc w:val="both"/>
        <w:rPr>
          <w:sz w:val="22"/>
          <w:szCs w:val="22"/>
          <w:lang w:val="it-IT"/>
        </w:rPr>
      </w:pPr>
      <w:r w:rsidRPr="002277F4">
        <w:rPr>
          <w:sz w:val="22"/>
          <w:szCs w:val="22"/>
          <w:lang w:val="it-IT"/>
        </w:rPr>
        <w:t>d) am luat cunoștință că nedepunerea în termen ori în forma solicitată și nedeclararea unui conflict de interese constituie motive generale de excludere din procedură;</w:t>
      </w:r>
    </w:p>
    <w:p w14:paraId="38362577" w14:textId="77777777" w:rsidR="00FD40B5" w:rsidRPr="002277F4" w:rsidRDefault="00FD40B5" w:rsidP="002277F4">
      <w:pPr>
        <w:spacing w:before="40" w:after="40" w:line="276" w:lineRule="auto"/>
        <w:ind w:left="280"/>
        <w:jc w:val="both"/>
        <w:rPr>
          <w:sz w:val="22"/>
          <w:szCs w:val="22"/>
          <w:lang w:val="it-IT"/>
        </w:rPr>
      </w:pPr>
      <w:r w:rsidRPr="002277F4">
        <w:rPr>
          <w:sz w:val="22"/>
          <w:szCs w:val="22"/>
          <w:lang w:val="it-IT"/>
        </w:rPr>
        <w:t>e) mă oblig să comunic în scris ADR Nord-Vest orice modificare a datelor declarate care intervine până la finalizarea procedurii de selecție și, ulterior, pe durata mandatului;</w:t>
      </w:r>
    </w:p>
    <w:p w14:paraId="1048294A" w14:textId="77777777" w:rsidR="00FD40B5" w:rsidRDefault="00FD40B5" w:rsidP="002277F4">
      <w:pPr>
        <w:spacing w:before="40" w:after="40" w:line="276" w:lineRule="auto"/>
        <w:ind w:left="280"/>
        <w:jc w:val="both"/>
        <w:rPr>
          <w:sz w:val="22"/>
          <w:szCs w:val="22"/>
        </w:rPr>
      </w:pPr>
      <w:r w:rsidRPr="002277F4">
        <w:rPr>
          <w:sz w:val="22"/>
          <w:szCs w:val="22"/>
        </w:rPr>
        <w:t xml:space="preserve">f) sunt de </w:t>
      </w:r>
      <w:proofErr w:type="spellStart"/>
      <w:r w:rsidRPr="002277F4">
        <w:rPr>
          <w:sz w:val="22"/>
          <w:szCs w:val="22"/>
        </w:rPr>
        <w:t>acord</w:t>
      </w:r>
      <w:proofErr w:type="spellEnd"/>
      <w:r w:rsidRPr="002277F4">
        <w:rPr>
          <w:sz w:val="22"/>
          <w:szCs w:val="22"/>
        </w:rPr>
        <w:t xml:space="preserve"> cu </w:t>
      </w:r>
      <w:proofErr w:type="spellStart"/>
      <w:r w:rsidRPr="002277F4">
        <w:rPr>
          <w:sz w:val="22"/>
          <w:szCs w:val="22"/>
        </w:rPr>
        <w:t>prelucrarea</w:t>
      </w:r>
      <w:proofErr w:type="spellEnd"/>
      <w:r w:rsidRPr="002277F4">
        <w:rPr>
          <w:sz w:val="22"/>
          <w:szCs w:val="22"/>
        </w:rPr>
        <w:t xml:space="preserve"> </w:t>
      </w:r>
      <w:proofErr w:type="spellStart"/>
      <w:r w:rsidRPr="002277F4">
        <w:rPr>
          <w:sz w:val="22"/>
          <w:szCs w:val="22"/>
        </w:rPr>
        <w:t>datelor</w:t>
      </w:r>
      <w:proofErr w:type="spellEnd"/>
      <w:r w:rsidRPr="002277F4">
        <w:rPr>
          <w:sz w:val="22"/>
          <w:szCs w:val="22"/>
        </w:rPr>
        <w:t xml:space="preserve"> cu </w:t>
      </w:r>
      <w:proofErr w:type="spellStart"/>
      <w:r w:rsidRPr="002277F4">
        <w:rPr>
          <w:sz w:val="22"/>
          <w:szCs w:val="22"/>
        </w:rPr>
        <w:t>caracter</w:t>
      </w:r>
      <w:proofErr w:type="spellEnd"/>
      <w:r w:rsidRPr="002277F4">
        <w:rPr>
          <w:sz w:val="22"/>
          <w:szCs w:val="22"/>
        </w:rPr>
        <w:t xml:space="preserve"> personal </w:t>
      </w:r>
      <w:proofErr w:type="spellStart"/>
      <w:r w:rsidRPr="002277F4">
        <w:rPr>
          <w:sz w:val="22"/>
          <w:szCs w:val="22"/>
        </w:rPr>
        <w:t>în</w:t>
      </w:r>
      <w:proofErr w:type="spellEnd"/>
      <w:r w:rsidRPr="002277F4">
        <w:rPr>
          <w:sz w:val="22"/>
          <w:szCs w:val="22"/>
        </w:rPr>
        <w:t xml:space="preserve"> </w:t>
      </w:r>
      <w:proofErr w:type="spellStart"/>
      <w:r w:rsidRPr="002277F4">
        <w:rPr>
          <w:sz w:val="22"/>
          <w:szCs w:val="22"/>
        </w:rPr>
        <w:t>condițiile</w:t>
      </w:r>
      <w:proofErr w:type="spellEnd"/>
      <w:r w:rsidRPr="002277F4">
        <w:rPr>
          <w:sz w:val="22"/>
          <w:szCs w:val="22"/>
        </w:rPr>
        <w:t xml:space="preserve"> </w:t>
      </w:r>
      <w:proofErr w:type="spellStart"/>
      <w:r w:rsidRPr="002277F4">
        <w:rPr>
          <w:sz w:val="22"/>
          <w:szCs w:val="22"/>
        </w:rPr>
        <w:t>Secțiunii</w:t>
      </w:r>
      <w:proofErr w:type="spellEnd"/>
      <w:r w:rsidRPr="002277F4">
        <w:rPr>
          <w:sz w:val="22"/>
          <w:szCs w:val="22"/>
        </w:rPr>
        <w:t xml:space="preserve"> 9.</w:t>
      </w:r>
    </w:p>
    <w:p w14:paraId="36CAB025" w14:textId="77777777" w:rsidR="002277F4" w:rsidRPr="002277F4" w:rsidRDefault="002277F4" w:rsidP="002277F4">
      <w:pPr>
        <w:spacing w:before="40" w:after="40" w:line="276" w:lineRule="auto"/>
        <w:ind w:left="280"/>
        <w:jc w:val="both"/>
        <w:rPr>
          <w:sz w:val="22"/>
          <w:szCs w:val="22"/>
        </w:rPr>
      </w:pPr>
    </w:p>
    <w:p w14:paraId="4E689E53" w14:textId="77777777" w:rsidR="00FD40B5" w:rsidRDefault="00FD40B5" w:rsidP="00FD40B5">
      <w:pPr>
        <w:spacing w:before="40" w:after="40" w:line="250" w:lineRule="auto"/>
        <w:ind w:left="280"/>
        <w:jc w:val="both"/>
      </w:pPr>
    </w:p>
    <w:tbl>
      <w:tblPr>
        <w:tblW w:w="963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3200"/>
        <w:gridCol w:w="3238"/>
      </w:tblGrid>
      <w:tr w:rsidR="002277F4" w:rsidRPr="00F15356" w14:paraId="605E0AFC" w14:textId="77777777" w:rsidTr="00A16F5F"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FCF9C8" w14:textId="77777777" w:rsidR="002277F4" w:rsidRPr="00F15356" w:rsidRDefault="002277F4" w:rsidP="00A16F5F">
            <w:pPr>
              <w:spacing w:before="30" w:after="30" w:line="250" w:lineRule="auto"/>
              <w:jc w:val="center"/>
              <w:rPr>
                <w:sz w:val="22"/>
                <w:szCs w:val="22"/>
              </w:rPr>
            </w:pPr>
            <w:proofErr w:type="spellStart"/>
            <w:r w:rsidRPr="00F15356">
              <w:rPr>
                <w:b/>
                <w:bCs/>
                <w:sz w:val="22"/>
                <w:szCs w:val="22"/>
              </w:rPr>
              <w:t>Numele</w:t>
            </w:r>
            <w:proofErr w:type="spellEnd"/>
            <w:r w:rsidRPr="00F15356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15356">
              <w:rPr>
                <w:b/>
                <w:bCs/>
                <w:sz w:val="22"/>
                <w:szCs w:val="22"/>
              </w:rPr>
              <w:t>și</w:t>
            </w:r>
            <w:proofErr w:type="spellEnd"/>
            <w:r w:rsidRPr="00F15356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15356">
              <w:rPr>
                <w:b/>
                <w:bCs/>
                <w:sz w:val="22"/>
                <w:szCs w:val="22"/>
              </w:rPr>
              <w:t>prenumele</w:t>
            </w:r>
            <w:proofErr w:type="spellEnd"/>
            <w:r w:rsidRPr="00F15356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F15356">
              <w:rPr>
                <w:b/>
                <w:bCs/>
                <w:sz w:val="22"/>
                <w:szCs w:val="22"/>
              </w:rPr>
              <w:t>declarantului</w:t>
            </w:r>
            <w:proofErr w:type="spellEnd"/>
          </w:p>
        </w:tc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807538F" w14:textId="77777777" w:rsidR="002277F4" w:rsidRPr="00F15356" w:rsidRDefault="002277F4" w:rsidP="00A16F5F">
            <w:pPr>
              <w:spacing w:before="30" w:after="30" w:line="25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2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1D6FFE" w14:textId="77777777" w:rsidR="002277F4" w:rsidRPr="00F15356" w:rsidRDefault="002277F4" w:rsidP="00A16F5F">
            <w:pPr>
              <w:spacing w:before="30" w:after="30" w:line="250" w:lineRule="auto"/>
              <w:rPr>
                <w:sz w:val="22"/>
                <w:szCs w:val="22"/>
              </w:rPr>
            </w:pPr>
            <w:r w:rsidRPr="00F15356">
              <w:rPr>
                <w:b/>
                <w:bCs/>
                <w:sz w:val="22"/>
                <w:szCs w:val="22"/>
              </w:rPr>
              <w:t>Data</w:t>
            </w:r>
            <w:r>
              <w:rPr>
                <w:b/>
                <w:bCs/>
                <w:sz w:val="22"/>
                <w:szCs w:val="22"/>
              </w:rPr>
              <w:t xml:space="preserve">: </w:t>
            </w:r>
          </w:p>
        </w:tc>
      </w:tr>
      <w:tr w:rsidR="002277F4" w:rsidRPr="00F15356" w14:paraId="4FA80C84" w14:textId="77777777" w:rsidTr="00A16F5F">
        <w:trPr>
          <w:trHeight w:val="900"/>
        </w:trPr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2D849BB" w14:textId="77777777" w:rsidR="002277F4" w:rsidRPr="00F15356" w:rsidRDefault="002277F4" w:rsidP="00A16F5F">
            <w:pPr>
              <w:spacing w:before="30" w:after="30" w:line="250" w:lineRule="auto"/>
              <w:rPr>
                <w:sz w:val="22"/>
                <w:szCs w:val="22"/>
              </w:rPr>
            </w:pPr>
          </w:p>
        </w:tc>
        <w:tc>
          <w:tcPr>
            <w:tcW w:w="32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9138CB" w14:textId="77777777" w:rsidR="002277F4" w:rsidRPr="00F15356" w:rsidRDefault="002277F4" w:rsidP="00A16F5F">
            <w:pPr>
              <w:spacing w:before="30" w:after="30" w:line="250" w:lineRule="auto"/>
              <w:rPr>
                <w:sz w:val="22"/>
                <w:szCs w:val="22"/>
              </w:rPr>
            </w:pPr>
          </w:p>
        </w:tc>
        <w:tc>
          <w:tcPr>
            <w:tcW w:w="323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43C7D83" w14:textId="77777777" w:rsidR="002277F4" w:rsidRPr="00F15356" w:rsidRDefault="002277F4" w:rsidP="00A16F5F">
            <w:pPr>
              <w:spacing w:before="30" w:after="30" w:line="250" w:lineRule="auto"/>
              <w:rPr>
                <w:sz w:val="22"/>
                <w:szCs w:val="22"/>
              </w:rPr>
            </w:pPr>
            <w:proofErr w:type="spellStart"/>
            <w:r w:rsidRPr="00F15356">
              <w:rPr>
                <w:b/>
                <w:bCs/>
                <w:sz w:val="22"/>
                <w:szCs w:val="22"/>
              </w:rPr>
              <w:t>Semnătura</w:t>
            </w:r>
            <w:proofErr w:type="spellEnd"/>
          </w:p>
        </w:tc>
      </w:tr>
    </w:tbl>
    <w:p w14:paraId="634771D7" w14:textId="77777777" w:rsidR="00FD40B5" w:rsidRDefault="00FD40B5" w:rsidP="00FD40B5">
      <w:pPr>
        <w:spacing w:before="40" w:after="40" w:line="250" w:lineRule="auto"/>
        <w:ind w:left="280"/>
        <w:jc w:val="both"/>
      </w:pPr>
    </w:p>
    <w:sectPr w:rsidR="00FD40B5" w:rsidSect="00F15356">
      <w:headerReference w:type="default" r:id="rId11"/>
      <w:footerReference w:type="default" r:id="rId12"/>
      <w:pgSz w:w="11906" w:h="16838"/>
      <w:pgMar w:top="1134" w:right="1134" w:bottom="1134" w:left="1134" w:header="1728" w:footer="15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F6954" w14:textId="77777777" w:rsidR="00467F8C" w:rsidRDefault="00467F8C">
      <w:r>
        <w:separator/>
      </w:r>
    </w:p>
  </w:endnote>
  <w:endnote w:type="continuationSeparator" w:id="0">
    <w:p w14:paraId="10C56B51" w14:textId="77777777" w:rsidR="00467F8C" w:rsidRDefault="00467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E121" w14:textId="4E3F960E" w:rsidR="00F043A5" w:rsidRDefault="00F15356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86C842E" wp14:editId="5E37A9C6">
          <wp:simplePos x="0" y="0"/>
          <wp:positionH relativeFrom="page">
            <wp:align>left</wp:align>
          </wp:positionH>
          <wp:positionV relativeFrom="page">
            <wp:posOffset>9510395</wp:posOffset>
          </wp:positionV>
          <wp:extent cx="7559675" cy="1446530"/>
          <wp:effectExtent l="0" t="0" r="0" b="0"/>
          <wp:wrapNone/>
          <wp:docPr id="811150966" name="Imagine 2" descr="O imagine care conține text, captură de ecran, Font&#10;&#10;Conținutul generat de inteligența artificială poate fi incorect.">
            <a:extLst xmlns:a="http://schemas.openxmlformats.org/drawingml/2006/main">
              <a:ext uri="{FF2B5EF4-FFF2-40B4-BE49-F238E27FC236}">
                <a16:creationId xmlns:a16="http://schemas.microsoft.com/office/drawing/2014/main" id="{8C273029-645F-4F33-8ABC-766AEF17F6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9580979" name="Imagine 2" descr="O imagine care conține text, captură de ecran, Font&#10;&#10;Conținutul generat de inteligența artificială poate fi inco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446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3DCAA" w14:textId="77777777" w:rsidR="00467F8C" w:rsidRDefault="00467F8C">
      <w:r>
        <w:separator/>
      </w:r>
    </w:p>
  </w:footnote>
  <w:footnote w:type="continuationSeparator" w:id="0">
    <w:p w14:paraId="442908E8" w14:textId="77777777" w:rsidR="00467F8C" w:rsidRDefault="00467F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486B9" w14:textId="0125D823" w:rsidR="00F043A5" w:rsidRDefault="00F043A5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3E177E8" wp14:editId="7AE536FF">
          <wp:simplePos x="0" y="0"/>
          <wp:positionH relativeFrom="page">
            <wp:posOffset>15240</wp:posOffset>
          </wp:positionH>
          <wp:positionV relativeFrom="page">
            <wp:align>top</wp:align>
          </wp:positionV>
          <wp:extent cx="7559675" cy="1584325"/>
          <wp:effectExtent l="0" t="0" r="0" b="0"/>
          <wp:wrapTight wrapText="bothSides">
            <wp:wrapPolygon edited="0">
              <wp:start x="8491" y="6753"/>
              <wp:lineTo x="7566" y="10908"/>
              <wp:lineTo x="7566" y="15583"/>
              <wp:lineTo x="1415" y="18960"/>
              <wp:lineTo x="1415" y="20518"/>
              <wp:lineTo x="20139" y="20518"/>
              <wp:lineTo x="20248" y="19219"/>
              <wp:lineTo x="18615" y="18180"/>
              <wp:lineTo x="13717" y="15583"/>
              <wp:lineTo x="13608" y="8051"/>
              <wp:lineTo x="13390" y="6753"/>
              <wp:lineTo x="8491" y="6753"/>
            </wp:wrapPolygon>
          </wp:wrapTight>
          <wp:docPr id="1975676617" name="Imagine 1" descr="O imagine care conține text, captură de ecran, Font, Grafică&#10;&#10;Conținutul generat de inteligența artificială poate fi incorect.">
            <a:extLst xmlns:a="http://schemas.openxmlformats.org/drawingml/2006/main">
              <a:ext uri="{FF2B5EF4-FFF2-40B4-BE49-F238E27FC236}">
                <a16:creationId xmlns:a16="http://schemas.microsoft.com/office/drawing/2014/main" id="{90368379-5CAB-4D6C-BF23-CB70EA9390C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6296165" name="Imagine 1" descr="O imagine care conține text, captură de ecran, Font, Grafică&#10;&#10;Conținutul generat de inteligența artificială poate fi inco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584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4D6200"/>
    <w:multiLevelType w:val="hybridMultilevel"/>
    <w:tmpl w:val="C010A804"/>
    <w:lvl w:ilvl="0" w:tplc="12F6E8BA">
      <w:start w:val="1"/>
      <w:numFmt w:val="bullet"/>
      <w:lvlText w:val="●"/>
      <w:lvlJc w:val="left"/>
      <w:pPr>
        <w:ind w:left="720" w:hanging="360"/>
      </w:pPr>
    </w:lvl>
    <w:lvl w:ilvl="1" w:tplc="B9D6E85E">
      <w:start w:val="1"/>
      <w:numFmt w:val="bullet"/>
      <w:lvlText w:val="○"/>
      <w:lvlJc w:val="left"/>
      <w:pPr>
        <w:ind w:left="1440" w:hanging="360"/>
      </w:pPr>
    </w:lvl>
    <w:lvl w:ilvl="2" w:tplc="EABE3AB8">
      <w:start w:val="1"/>
      <w:numFmt w:val="bullet"/>
      <w:lvlText w:val="■"/>
      <w:lvlJc w:val="left"/>
      <w:pPr>
        <w:ind w:left="2160" w:hanging="360"/>
      </w:pPr>
    </w:lvl>
    <w:lvl w:ilvl="3" w:tplc="0CBCF8F8">
      <w:start w:val="1"/>
      <w:numFmt w:val="bullet"/>
      <w:lvlText w:val="●"/>
      <w:lvlJc w:val="left"/>
      <w:pPr>
        <w:ind w:left="2880" w:hanging="360"/>
      </w:pPr>
    </w:lvl>
    <w:lvl w:ilvl="4" w:tplc="ED56BDA2">
      <w:start w:val="1"/>
      <w:numFmt w:val="bullet"/>
      <w:lvlText w:val="○"/>
      <w:lvlJc w:val="left"/>
      <w:pPr>
        <w:ind w:left="3600" w:hanging="360"/>
      </w:pPr>
    </w:lvl>
    <w:lvl w:ilvl="5" w:tplc="A4FCEC62">
      <w:start w:val="1"/>
      <w:numFmt w:val="bullet"/>
      <w:lvlText w:val="■"/>
      <w:lvlJc w:val="left"/>
      <w:pPr>
        <w:ind w:left="4320" w:hanging="360"/>
      </w:pPr>
    </w:lvl>
    <w:lvl w:ilvl="6" w:tplc="1872485C">
      <w:start w:val="1"/>
      <w:numFmt w:val="bullet"/>
      <w:lvlText w:val="●"/>
      <w:lvlJc w:val="left"/>
      <w:pPr>
        <w:ind w:left="5040" w:hanging="360"/>
      </w:pPr>
    </w:lvl>
    <w:lvl w:ilvl="7" w:tplc="80A25438">
      <w:start w:val="1"/>
      <w:numFmt w:val="bullet"/>
      <w:lvlText w:val="●"/>
      <w:lvlJc w:val="left"/>
      <w:pPr>
        <w:ind w:left="5760" w:hanging="360"/>
      </w:pPr>
    </w:lvl>
    <w:lvl w:ilvl="8" w:tplc="4A5648A8">
      <w:start w:val="1"/>
      <w:numFmt w:val="bullet"/>
      <w:lvlText w:val="●"/>
      <w:lvlJc w:val="left"/>
      <w:pPr>
        <w:ind w:left="6480" w:hanging="360"/>
      </w:pPr>
    </w:lvl>
  </w:abstractNum>
  <w:num w:numId="1" w16cid:durableId="4874843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712"/>
    <w:rsid w:val="00007CDE"/>
    <w:rsid w:val="0002439D"/>
    <w:rsid w:val="000D342E"/>
    <w:rsid w:val="000E0398"/>
    <w:rsid w:val="00120292"/>
    <w:rsid w:val="001404A0"/>
    <w:rsid w:val="00157DB3"/>
    <w:rsid w:val="0016203D"/>
    <w:rsid w:val="00196BF1"/>
    <w:rsid w:val="00205E00"/>
    <w:rsid w:val="002277F4"/>
    <w:rsid w:val="00273F60"/>
    <w:rsid w:val="002950C6"/>
    <w:rsid w:val="002C40DF"/>
    <w:rsid w:val="002E1984"/>
    <w:rsid w:val="002F16DC"/>
    <w:rsid w:val="00306763"/>
    <w:rsid w:val="00331C2B"/>
    <w:rsid w:val="004124A0"/>
    <w:rsid w:val="00467F8C"/>
    <w:rsid w:val="00540D6B"/>
    <w:rsid w:val="00720838"/>
    <w:rsid w:val="007604BF"/>
    <w:rsid w:val="008545E7"/>
    <w:rsid w:val="00863CD3"/>
    <w:rsid w:val="00943FB5"/>
    <w:rsid w:val="00A0573B"/>
    <w:rsid w:val="00A3767D"/>
    <w:rsid w:val="00A71103"/>
    <w:rsid w:val="00AB3FA8"/>
    <w:rsid w:val="00AD2C0F"/>
    <w:rsid w:val="00B07223"/>
    <w:rsid w:val="00B70C31"/>
    <w:rsid w:val="00BD7B10"/>
    <w:rsid w:val="00BF5C8A"/>
    <w:rsid w:val="00C27712"/>
    <w:rsid w:val="00C60BE9"/>
    <w:rsid w:val="00CD09A8"/>
    <w:rsid w:val="00DB5C8E"/>
    <w:rsid w:val="00F043A5"/>
    <w:rsid w:val="00F15356"/>
    <w:rsid w:val="00F54471"/>
    <w:rsid w:val="00F71C9E"/>
    <w:rsid w:val="00FD2145"/>
    <w:rsid w:val="00FD4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C680B"/>
  <w15:docId w15:val="{454CA9A4-05F2-4511-93ED-3A812FC2A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E19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E1984"/>
  </w:style>
  <w:style w:type="paragraph" w:styleId="Footer">
    <w:name w:val="footer"/>
    <w:basedOn w:val="Normal"/>
    <w:link w:val="FooterChar"/>
    <w:uiPriority w:val="99"/>
    <w:unhideWhenUsed/>
    <w:rsid w:val="002E19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9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933dd5-4f36-49b0-a9be-d9a22f3fa65d" xsi:nil="true"/>
    <Mentiuniactualizare xmlns="d0455f25-55f2-47d4-95e5-82d6b257071a" xsi:nil="true"/>
    <Observa_x021b_ii xmlns="d0455f25-55f2-47d4-95e5-82d6b257071a" xsi:nil="true"/>
    <lcf76f155ced4ddcb4097134ff3c332f xmlns="d0455f25-55f2-47d4-95e5-82d6b257071a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01C8E9C520814AB7908621B27108A4" ma:contentTypeVersion="13" ma:contentTypeDescription="Create a new document." ma:contentTypeScope="" ma:versionID="44cbbfc7b804de6b03e8eebea1639ea6">
  <xsd:schema xmlns:xsd="http://www.w3.org/2001/XMLSchema" xmlns:xs="http://www.w3.org/2001/XMLSchema" xmlns:p="http://schemas.microsoft.com/office/2006/metadata/properties" xmlns:ns2="d0455f25-55f2-47d4-95e5-82d6b257071a" xmlns:ns3="cb933dd5-4f36-49b0-a9be-d9a22f3fa65d" targetNamespace="http://schemas.microsoft.com/office/2006/metadata/properties" ma:root="true" ma:fieldsID="b01bc1b947723d02224ec864dfd61371" ns2:_="" ns3:_="">
    <xsd:import namespace="d0455f25-55f2-47d4-95e5-82d6b257071a"/>
    <xsd:import namespace="cb933dd5-4f36-49b0-a9be-d9a22f3fa6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ntiuniactualizare" minOccurs="0"/>
                <xsd:element ref="ns2:Observa_x021b_i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455f25-55f2-47d4-95e5-82d6b25707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28cf4ff-ab5b-4139-ad2b-711e8c48f5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ntiuniactualizare" ma:index="19" nillable="true" ma:displayName="Mentiuni actualizare" ma:format="Dropdown" ma:internalName="Mentiuniactualizare">
      <xsd:simpleType>
        <xsd:restriction base="dms:Note">
          <xsd:maxLength value="255"/>
        </xsd:restriction>
      </xsd:simpleType>
    </xsd:element>
    <xsd:element name="Observa_x021b_ii" ma:index="20" nillable="true" ma:displayName="Observații" ma:format="Dropdown" ma:internalName="Observa_x021b_ii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33dd5-4f36-49b0-a9be-d9a22f3fa6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72462a0-bd36-4e82-b50c-0e571d4d3f4a}" ma:internalName="TaxCatchAll" ma:showField="CatchAllData" ma:web="cb933dd5-4f36-49b0-a9be-d9a22f3fa6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2F394B-84E8-4789-8DE7-3A1928A93A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07AF06-C98C-41A6-AF2F-D5476E199E0B}">
  <ds:schemaRefs>
    <ds:schemaRef ds:uri="http://schemas.microsoft.com/office/2006/metadata/properties"/>
    <ds:schemaRef ds:uri="http://schemas.microsoft.com/office/infopath/2007/PartnerControls"/>
    <ds:schemaRef ds:uri="cb933dd5-4f36-49b0-a9be-d9a22f3fa65d"/>
    <ds:schemaRef ds:uri="d0455f25-55f2-47d4-95e5-82d6b257071a"/>
  </ds:schemaRefs>
</ds:datastoreItem>
</file>

<file path=customXml/itemProps3.xml><?xml version="1.0" encoding="utf-8"?>
<ds:datastoreItem xmlns:ds="http://schemas.openxmlformats.org/officeDocument/2006/customXml" ds:itemID="{5A727A10-888E-4E27-ABEB-C0880554099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81607EE-EB3F-4DF8-B054-3D9CD9A65A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455f25-55f2-47d4-95e5-82d6b257071a"/>
    <ds:schemaRef ds:uri="cb933dd5-4f36-49b0-a9be-d9a22f3fa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Declarație conflict de interese CRPNV</vt:lpstr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Declarație conflict de interese CRPNV</dc:title>
  <dc:subject/>
  <dc:creator>ADR Nord-Vest</dc:creator>
  <cp:keywords/>
  <cp:lastModifiedBy>Bogdan Budai</cp:lastModifiedBy>
  <cp:revision>23</cp:revision>
  <dcterms:created xsi:type="dcterms:W3CDTF">2026-08-27T21:23:00Z</dcterms:created>
  <dcterms:modified xsi:type="dcterms:W3CDTF">2026-08-28T12:18:00Z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0x0101000401C8E9C520814AB7908621B27108A4</vt:lpwstr>
  </property>
  <property fmtid="{D5CDD505-2E9C-101B-9397-08002B2CF9AE}" pid="3" name="MediaServiceImageTags">
    <vt:lpwstr/>
  </property>
</Properties>
</file>