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3D3B4" w14:textId="77777777" w:rsidR="0061023F" w:rsidRPr="004F6A13" w:rsidRDefault="0061023F" w:rsidP="004F6A13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</w:p>
    <w:p w14:paraId="11E03615" w14:textId="77777777" w:rsidR="004F6A13" w:rsidRPr="004F6A13" w:rsidRDefault="004F6A13" w:rsidP="004F6A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proofErr w:type="gramStart"/>
      <w:r w:rsidRPr="004F6A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NOTĂ</w:t>
      </w:r>
      <w:proofErr w:type="gramEnd"/>
      <w:r w:rsidRPr="004F6A1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 DE FUNDAMENTARE</w:t>
      </w:r>
    </w:p>
    <w:p w14:paraId="6187765B" w14:textId="77777777" w:rsidR="004F6A13" w:rsidRPr="004F6A13" w:rsidRDefault="004F6A13" w:rsidP="004F6A1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La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Propunerea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Hotarare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nr.7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privind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aprobarea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Programului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de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Investiții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al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Fundației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INNOCORE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pentru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proofErr w:type="spellStart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perioada</w:t>
      </w:r>
      <w:proofErr w:type="spellEnd"/>
      <w:r w:rsidRPr="004F6A1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2026–2027</w:t>
      </w:r>
    </w:p>
    <w:p w14:paraId="035A2DC9" w14:textId="4B472AA1" w:rsidR="00E151DC" w:rsidRPr="005155BE" w:rsidRDefault="005155BE" w:rsidP="00E151DC">
      <w:pPr>
        <w:spacing w:before="100" w:beforeAutospacing="1" w:after="100" w:afterAutospacing="1" w:line="240" w:lineRule="auto"/>
        <w:jc w:val="both"/>
        <w:outlineLvl w:val="2"/>
        <w:rPr>
          <w:rFonts w:eastAsia="Times New Roman" w:cstheme="minorHAnsi"/>
          <w:b/>
          <w:bCs/>
          <w:sz w:val="28"/>
          <w:szCs w:val="28"/>
        </w:rPr>
      </w:pPr>
      <w:r w:rsidRPr="004F6A13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E151DC" w:rsidRPr="00E151DC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="00E151DC" w:rsidRPr="005155BE">
        <w:rPr>
          <w:rFonts w:eastAsia="Times New Roman" w:cstheme="minorHAnsi"/>
          <w:b/>
          <w:bCs/>
          <w:sz w:val="28"/>
          <w:szCs w:val="28"/>
        </w:rPr>
        <w:t>I</w:t>
      </w:r>
      <w:proofErr w:type="spellEnd"/>
      <w:r w:rsidR="00E151DC" w:rsidRPr="005155BE">
        <w:rPr>
          <w:rFonts w:eastAsia="Times New Roman" w:cstheme="minorHAnsi"/>
          <w:b/>
          <w:bCs/>
          <w:sz w:val="28"/>
          <w:szCs w:val="28"/>
        </w:rPr>
        <w:t>. Context</w:t>
      </w:r>
    </w:p>
    <w:p w14:paraId="359B1910" w14:textId="77777777" w:rsidR="00E151DC" w:rsidRDefault="00E151DC" w:rsidP="00E151DC">
      <w:pPr>
        <w:spacing w:after="0" w:line="276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Fundația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 a </w:t>
      </w:r>
      <w:proofErr w:type="spellStart"/>
      <w:r w:rsidRPr="005155BE">
        <w:rPr>
          <w:rFonts w:eastAsia="Times New Roman" w:cstheme="minorHAnsi"/>
          <w:sz w:val="24"/>
          <w:szCs w:val="24"/>
        </w:rPr>
        <w:t>fost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înființată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5155BE">
        <w:rPr>
          <w:rFonts w:eastAsia="Times New Roman" w:cstheme="minorHAnsi"/>
          <w:sz w:val="24"/>
          <w:szCs w:val="24"/>
        </w:rPr>
        <w:t>scopul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a </w:t>
      </w:r>
      <w:proofErr w:type="spellStart"/>
      <w:r w:rsidRPr="005155BE">
        <w:rPr>
          <w:rFonts w:eastAsia="Times New Roman" w:cstheme="minorHAnsi"/>
          <w:sz w:val="24"/>
          <w:szCs w:val="24"/>
        </w:rPr>
        <w:t>contribui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economică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creșterea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competitivității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Regiunii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Nord-Vest, </w:t>
      </w:r>
      <w:proofErr w:type="spellStart"/>
      <w:r w:rsidRPr="005155BE">
        <w:rPr>
          <w:rFonts w:eastAsia="Times New Roman" w:cstheme="minorHAnsi"/>
          <w:sz w:val="24"/>
          <w:szCs w:val="24"/>
        </w:rPr>
        <w:t>prin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promovarea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inovării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transferului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tehnologic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antreprenoriatului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1A1D58A0" w14:textId="77777777" w:rsidR="00E151DC" w:rsidRDefault="00E151DC" w:rsidP="00E151DC">
      <w:pPr>
        <w:spacing w:after="0" w:line="276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Potrivit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statutului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f</w:t>
      </w:r>
      <w:r w:rsidRPr="005155BE">
        <w:rPr>
          <w:rFonts w:eastAsia="Times New Roman" w:cstheme="minorHAnsi"/>
          <w:sz w:val="24"/>
          <w:szCs w:val="24"/>
        </w:rPr>
        <w:t>undației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aceasta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are ca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sprijinirea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inovării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transferului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tehnologic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antreprenoriatului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nivelul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Regiunii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Nord-Vest, </w:t>
      </w:r>
      <w:proofErr w:type="spellStart"/>
      <w:r w:rsidRPr="005155BE">
        <w:rPr>
          <w:rFonts w:eastAsia="Times New Roman" w:cstheme="minorHAnsi"/>
          <w:sz w:val="24"/>
          <w:szCs w:val="24"/>
        </w:rPr>
        <w:t>prin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ecosistemului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</w:t>
      </w:r>
      <w:r>
        <w:rPr>
          <w:rFonts w:eastAsia="Times New Roman" w:cstheme="minorHAnsi"/>
          <w:sz w:val="24"/>
          <w:szCs w:val="24"/>
        </w:rPr>
        <w:t xml:space="preserve">gional de </w:t>
      </w:r>
      <w:proofErr w:type="spellStart"/>
      <w:r>
        <w:rPr>
          <w:rFonts w:eastAsia="Times New Roman" w:cstheme="minorHAnsi"/>
          <w:sz w:val="24"/>
          <w:szCs w:val="24"/>
        </w:rPr>
        <w:t>inovare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și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cercetare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facilitarea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transferului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cunoaștere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către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întreprinderile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mici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mijlocii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precum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prin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competențelor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acestora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domeniile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specializării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inteligente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tranziției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industriale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antreprenoriale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componente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esențiale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asigurarea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dezvoltări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sustenabile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72DDB57C" w14:textId="77777777" w:rsidR="00E151DC" w:rsidRDefault="00E151DC" w:rsidP="00E151DC">
      <w:pPr>
        <w:spacing w:after="0" w:line="276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același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timp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urmărește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5155BE">
        <w:rPr>
          <w:rFonts w:eastAsia="Times New Roman" w:cstheme="minorHAnsi"/>
          <w:sz w:val="24"/>
          <w:szCs w:val="24"/>
        </w:rPr>
        <w:t>valoare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adăugată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ridicată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Regiunea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Nord-Vest, care </w:t>
      </w:r>
      <w:proofErr w:type="spellStart"/>
      <w:r w:rsidRPr="005155BE">
        <w:rPr>
          <w:rFonts w:eastAsia="Times New Roman" w:cstheme="minorHAnsi"/>
          <w:sz w:val="24"/>
          <w:szCs w:val="24"/>
        </w:rPr>
        <w:t>să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contribuie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</w:t>
      </w:r>
      <w:r w:rsidRPr="005155BE">
        <w:rPr>
          <w:rFonts w:eastAsia="Times New Roman" w:cstheme="minorHAnsi"/>
          <w:sz w:val="24"/>
          <w:szCs w:val="24"/>
        </w:rPr>
        <w:t>conomică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regională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la </w:t>
      </w:r>
      <w:proofErr w:type="spellStart"/>
      <w:r w:rsidRPr="005155BE">
        <w:rPr>
          <w:rFonts w:eastAsia="Times New Roman" w:cstheme="minorHAnsi"/>
          <w:sz w:val="24"/>
          <w:szCs w:val="24"/>
        </w:rPr>
        <w:t>atragerea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crearea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locuri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muncă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înalt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calificate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corespunzător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remunerate.</w:t>
      </w:r>
    </w:p>
    <w:p w14:paraId="3E883B33" w14:textId="77777777" w:rsidR="00E151DC" w:rsidRPr="005155BE" w:rsidRDefault="00E151DC" w:rsidP="00E151DC">
      <w:pPr>
        <w:spacing w:after="0" w:line="276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îndeplinirii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acestor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este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aprobarea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Planului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perioada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2026–2027, care </w:t>
      </w:r>
      <w:proofErr w:type="spellStart"/>
      <w:r w:rsidRPr="005155BE">
        <w:rPr>
          <w:rFonts w:eastAsia="Times New Roman" w:cstheme="minorHAnsi"/>
          <w:sz w:val="24"/>
          <w:szCs w:val="24"/>
        </w:rPr>
        <w:t>stabilește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serviciile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specializate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pregătirii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strategice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ale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fundației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0B53F5C3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5155BE">
        <w:rPr>
          <w:rFonts w:eastAsia="Times New Roman" w:cstheme="minorHAnsi"/>
          <w:b/>
          <w:bCs/>
          <w:sz w:val="28"/>
          <w:szCs w:val="28"/>
        </w:rPr>
        <w:t xml:space="preserve">II.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Fundamentarea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necesității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Planului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investiții</w:t>
      </w:r>
      <w:proofErr w:type="spellEnd"/>
    </w:p>
    <w:p w14:paraId="2F07F256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Planul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are ca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consolidarea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capacității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instituționale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crearea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condițiilor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strategice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cu impact </w:t>
      </w:r>
      <w:proofErr w:type="spellStart"/>
      <w:r w:rsidRPr="005155BE">
        <w:rPr>
          <w:rFonts w:eastAsia="Times New Roman" w:cstheme="minorHAnsi"/>
          <w:sz w:val="24"/>
          <w:szCs w:val="24"/>
        </w:rPr>
        <w:t>asupra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ecosistemului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regional de </w:t>
      </w:r>
      <w:proofErr w:type="spellStart"/>
      <w:r w:rsidRPr="005155BE">
        <w:rPr>
          <w:rFonts w:eastAsia="Times New Roman" w:cstheme="minorHAnsi"/>
          <w:sz w:val="24"/>
          <w:szCs w:val="24"/>
        </w:rPr>
        <w:t>inovare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cercetare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5EE8A56E" w14:textId="77777777" w:rsidR="00E151DC" w:rsidRPr="005155BE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perioada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2026–2027,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propune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strategic </w:t>
      </w:r>
      <w:r w:rsidRPr="005155BE">
        <w:rPr>
          <w:rFonts w:eastAsia="Times New Roman" w:cstheme="minorHAnsi"/>
          <w:b/>
          <w:bCs/>
          <w:sz w:val="24"/>
          <w:szCs w:val="24"/>
        </w:rPr>
        <w:t>„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Clujana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Regional Innovation Hub”</w:t>
      </w:r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care </w:t>
      </w:r>
      <w:proofErr w:type="spellStart"/>
      <w:r w:rsidRPr="005155BE">
        <w:rPr>
          <w:rFonts w:eastAsia="Times New Roman" w:cstheme="minorHAnsi"/>
          <w:sz w:val="24"/>
          <w:szCs w:val="24"/>
        </w:rPr>
        <w:t>urmărește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realizarea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infrastructuri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moderne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dedicate </w:t>
      </w:r>
      <w:proofErr w:type="spellStart"/>
      <w:r w:rsidRPr="005155BE">
        <w:rPr>
          <w:rFonts w:eastAsia="Times New Roman" w:cstheme="minorHAnsi"/>
          <w:sz w:val="24"/>
          <w:szCs w:val="24"/>
        </w:rPr>
        <w:t>inovării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aplicate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transferului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tehnologic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sprijinirii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mediului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antreprenorial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1E1F6526" w14:textId="77777777" w:rsidR="00E151DC" w:rsidRPr="005155BE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acestui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este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parcurgerea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etapelor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pregătire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tehnică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administrativă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prevăzute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legislația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domeniul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publice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 </w:t>
      </w:r>
      <w:proofErr w:type="spellStart"/>
      <w:r w:rsidRPr="005155BE">
        <w:rPr>
          <w:rFonts w:eastAsia="Times New Roman" w:cstheme="minorHAnsi"/>
          <w:sz w:val="24"/>
          <w:szCs w:val="24"/>
        </w:rPr>
        <w:t>autorizării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lucrărilor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construcții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precum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capacității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instituționale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accesarea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surselor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finanțare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organizarea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procedurilor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achiziție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publică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357823C5" w14:textId="77777777" w:rsidR="00E151DC" w:rsidRPr="005155BE" w:rsidRDefault="00E151DC" w:rsidP="00E151DC">
      <w:pPr>
        <w:spacing w:before="100" w:beforeAutospacing="1" w:after="100" w:afterAutospacing="1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lastRenderedPageBreak/>
        <w:t>Toate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prevăzute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prezentul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Plan </w:t>
      </w:r>
      <w:proofErr w:type="spellStart"/>
      <w:r w:rsidRPr="005155BE">
        <w:rPr>
          <w:rFonts w:eastAsia="Times New Roman" w:cstheme="minorHAnsi"/>
          <w:sz w:val="24"/>
          <w:szCs w:val="24"/>
        </w:rPr>
        <w:t>vor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fi </w:t>
      </w:r>
      <w:proofErr w:type="spellStart"/>
      <w:r w:rsidRPr="005155BE">
        <w:rPr>
          <w:rFonts w:eastAsia="Times New Roman" w:cstheme="minorHAnsi"/>
          <w:sz w:val="24"/>
          <w:szCs w:val="24"/>
        </w:rPr>
        <w:t>realizate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prin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proceduri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achiziție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publică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conformitate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5155BE">
        <w:rPr>
          <w:rFonts w:eastAsia="Times New Roman" w:cstheme="minorHAnsi"/>
          <w:sz w:val="24"/>
          <w:szCs w:val="24"/>
        </w:rPr>
        <w:t>prevederile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Legii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nr. 98/2016 </w:t>
      </w:r>
      <w:proofErr w:type="spellStart"/>
      <w:r w:rsidRPr="005155BE">
        <w:rPr>
          <w:rFonts w:eastAsia="Times New Roman" w:cstheme="minorHAnsi"/>
          <w:sz w:val="24"/>
          <w:szCs w:val="24"/>
        </w:rPr>
        <w:t>privind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achizițiile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publice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cu </w:t>
      </w:r>
      <w:proofErr w:type="spellStart"/>
      <w:r w:rsidRPr="005155BE">
        <w:rPr>
          <w:rFonts w:eastAsia="Times New Roman" w:cstheme="minorHAnsi"/>
          <w:sz w:val="24"/>
          <w:szCs w:val="24"/>
        </w:rPr>
        <w:t>modificările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completările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ulterioare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precum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ale </w:t>
      </w:r>
      <w:proofErr w:type="spellStart"/>
      <w:r w:rsidRPr="005155BE">
        <w:rPr>
          <w:rFonts w:eastAsia="Times New Roman" w:cstheme="minorHAnsi"/>
          <w:sz w:val="24"/>
          <w:szCs w:val="24"/>
        </w:rPr>
        <w:t>celorlalte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normative </w:t>
      </w:r>
      <w:proofErr w:type="spellStart"/>
      <w:r w:rsidRPr="005155BE">
        <w:rPr>
          <w:rFonts w:eastAsia="Times New Roman" w:cstheme="minorHAnsi"/>
          <w:sz w:val="24"/>
          <w:szCs w:val="24"/>
        </w:rPr>
        <w:t>incidente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5D01028C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5155BE">
        <w:rPr>
          <w:rFonts w:eastAsia="Times New Roman" w:cstheme="minorHAnsi"/>
          <w:b/>
          <w:bCs/>
          <w:sz w:val="28"/>
          <w:szCs w:val="28"/>
        </w:rPr>
        <w:t xml:space="preserve">III.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Investițiile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preconizate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perioada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2026–2027</w:t>
      </w:r>
    </w:p>
    <w:p w14:paraId="0ACBA7BA" w14:textId="77777777" w:rsidR="00E151DC" w:rsidRPr="005155BE" w:rsidRDefault="00E151DC" w:rsidP="00E151DC">
      <w:pPr>
        <w:spacing w:before="100" w:beforeAutospacing="1" w:after="100" w:afterAutospacing="1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îndeplinirii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statutare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5155BE">
        <w:rPr>
          <w:rFonts w:eastAsia="Times New Roman" w:cstheme="minorHAnsi"/>
          <w:sz w:val="24"/>
          <w:szCs w:val="24"/>
        </w:rPr>
        <w:t>a</w:t>
      </w:r>
      <w:proofErr w:type="gram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strategic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preconizează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realizarea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următoarelor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>:</w:t>
      </w:r>
    </w:p>
    <w:p w14:paraId="41EE4F81" w14:textId="77777777" w:rsidR="00E151DC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5155BE">
        <w:rPr>
          <w:rFonts w:eastAsia="Times New Roman" w:cstheme="minorHAnsi"/>
          <w:b/>
          <w:bCs/>
          <w:sz w:val="24"/>
          <w:szCs w:val="24"/>
        </w:rPr>
        <w:t xml:space="preserve">1.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consultanță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fundamentarea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oportunității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investiției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aferente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obiectivului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„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Clujana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Regional Innovation Hub”</w:t>
      </w:r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stabilirii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oportunității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fezabilității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impactului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asupra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ecosistemului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regional de </w:t>
      </w:r>
      <w:proofErr w:type="spellStart"/>
      <w:r w:rsidRPr="005155BE">
        <w:rPr>
          <w:rFonts w:eastAsia="Times New Roman" w:cstheme="minorHAnsi"/>
          <w:sz w:val="24"/>
          <w:szCs w:val="24"/>
        </w:rPr>
        <w:t>inovare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86439A">
        <w:rPr>
          <w:rFonts w:eastAsia="Times New Roman" w:cstheme="minorHAnsi"/>
          <w:bCs/>
          <w:sz w:val="24"/>
          <w:szCs w:val="24"/>
        </w:rPr>
        <w:t>Servicii</w:t>
      </w:r>
      <w:proofErr w:type="spellEnd"/>
      <w:r w:rsidRPr="0086439A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86439A">
        <w:rPr>
          <w:rFonts w:eastAsia="Times New Roman" w:cstheme="minorHAnsi"/>
          <w:bCs/>
          <w:sz w:val="24"/>
          <w:szCs w:val="24"/>
        </w:rPr>
        <w:t>pentru</w:t>
      </w:r>
      <w:proofErr w:type="spellEnd"/>
      <w:r w:rsidRPr="0086439A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86439A">
        <w:rPr>
          <w:rFonts w:eastAsia="Times New Roman" w:cstheme="minorHAnsi"/>
          <w:bCs/>
          <w:sz w:val="24"/>
          <w:szCs w:val="24"/>
        </w:rPr>
        <w:t>elaborarea</w:t>
      </w:r>
      <w:proofErr w:type="spellEnd"/>
      <w:r w:rsidRPr="0086439A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86439A">
        <w:rPr>
          <w:rFonts w:eastAsia="Times New Roman" w:cstheme="minorHAnsi"/>
          <w:bCs/>
          <w:sz w:val="24"/>
          <w:szCs w:val="24"/>
        </w:rPr>
        <w:t>Temei</w:t>
      </w:r>
      <w:proofErr w:type="spellEnd"/>
      <w:r w:rsidRPr="0086439A">
        <w:rPr>
          <w:rFonts w:eastAsia="Times New Roman" w:cstheme="minorHAnsi"/>
          <w:bCs/>
          <w:sz w:val="24"/>
          <w:szCs w:val="24"/>
        </w:rPr>
        <w:t xml:space="preserve"> de </w:t>
      </w:r>
      <w:proofErr w:type="spellStart"/>
      <w:r w:rsidRPr="0086439A">
        <w:rPr>
          <w:rFonts w:eastAsia="Times New Roman" w:cstheme="minorHAnsi"/>
          <w:bCs/>
          <w:sz w:val="24"/>
          <w:szCs w:val="24"/>
        </w:rPr>
        <w:t>proiectare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document care </w:t>
      </w:r>
      <w:proofErr w:type="spellStart"/>
      <w:r w:rsidRPr="005155BE">
        <w:rPr>
          <w:rFonts w:eastAsia="Times New Roman" w:cstheme="minorHAnsi"/>
          <w:sz w:val="24"/>
          <w:szCs w:val="24"/>
        </w:rPr>
        <w:t>va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defini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cerințele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funcționale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tehnice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operaționale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ale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>
        <w:rPr>
          <w:rFonts w:eastAsia="Times New Roman" w:cstheme="minorHAnsi"/>
          <w:sz w:val="24"/>
          <w:szCs w:val="24"/>
        </w:rPr>
        <w:t xml:space="preserve">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estimata</w:t>
      </w:r>
      <w:proofErr w:type="spellEnd"/>
      <w:r>
        <w:rPr>
          <w:rFonts w:eastAsia="Times New Roman" w:cstheme="minorHAnsi"/>
          <w:sz w:val="24"/>
          <w:szCs w:val="24"/>
        </w:rPr>
        <w:t xml:space="preserve"> conform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r>
        <w:rPr>
          <w:rFonts w:eastAsia="Times New Roman" w:cstheme="minorHAnsi"/>
          <w:sz w:val="24"/>
          <w:szCs w:val="24"/>
        </w:rPr>
        <w:t xml:space="preserve"> 1.</w:t>
      </w:r>
    </w:p>
    <w:p w14:paraId="6E6CE5E5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 w:rsidRPr="00157437">
        <w:rPr>
          <w:rFonts w:eastAsia="Times New Roman" w:cstheme="minorHAnsi"/>
          <w:b/>
          <w:sz w:val="24"/>
          <w:szCs w:val="24"/>
        </w:rPr>
        <w:t>2</w:t>
      </w:r>
      <w:r>
        <w:rPr>
          <w:rFonts w:eastAsia="Times New Roman" w:cstheme="minorHAnsi"/>
          <w:sz w:val="24"/>
          <w:szCs w:val="24"/>
        </w:rPr>
        <w:t>.</w:t>
      </w:r>
      <w:r w:rsidRPr="0015743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Studiului</w:t>
      </w:r>
      <w:proofErr w:type="spellEnd"/>
      <w:r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prefezabilitate</w:t>
      </w:r>
      <w:proofErr w:type="spellEnd"/>
      <w:r w:rsidRPr="00157437">
        <w:t xml:space="preserve"> </w:t>
      </w:r>
      <w:proofErr w:type="spellStart"/>
      <w:r w:rsidRPr="00157437">
        <w:rPr>
          <w:rFonts w:eastAsia="Times New Roman" w:cstheme="minorHAnsi"/>
          <w:b/>
          <w:bCs/>
          <w:sz w:val="24"/>
          <w:szCs w:val="24"/>
        </w:rPr>
        <w:t>aferente</w:t>
      </w:r>
      <w:proofErr w:type="spellEnd"/>
      <w:r w:rsidRPr="00157437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157437">
        <w:rPr>
          <w:rFonts w:eastAsia="Times New Roman" w:cstheme="minorHAnsi"/>
          <w:b/>
          <w:bCs/>
          <w:sz w:val="24"/>
          <w:szCs w:val="24"/>
        </w:rPr>
        <w:t>obiectivului</w:t>
      </w:r>
      <w:proofErr w:type="spellEnd"/>
      <w:r w:rsidRPr="00157437">
        <w:rPr>
          <w:rFonts w:eastAsia="Times New Roman" w:cstheme="minorHAnsi"/>
          <w:b/>
          <w:bCs/>
          <w:sz w:val="24"/>
          <w:szCs w:val="24"/>
        </w:rPr>
        <w:t xml:space="preserve"> „</w:t>
      </w:r>
      <w:proofErr w:type="spellStart"/>
      <w:r w:rsidRPr="00157437">
        <w:rPr>
          <w:rFonts w:eastAsia="Times New Roman" w:cstheme="minorHAnsi"/>
          <w:b/>
          <w:bCs/>
          <w:sz w:val="24"/>
          <w:szCs w:val="24"/>
        </w:rPr>
        <w:t>Clujana</w:t>
      </w:r>
      <w:proofErr w:type="spellEnd"/>
      <w:r w:rsidRPr="00157437">
        <w:rPr>
          <w:rFonts w:eastAsia="Times New Roman" w:cstheme="minorHAnsi"/>
          <w:b/>
          <w:bCs/>
          <w:sz w:val="24"/>
          <w:szCs w:val="24"/>
        </w:rPr>
        <w:t xml:space="preserve"> Regional Innovation Hub”</w:t>
      </w:r>
      <w:r>
        <w:rPr>
          <w:rFonts w:eastAsia="Times New Roman" w:cstheme="minorHAnsi"/>
          <w:b/>
          <w:bCs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bCs/>
          <w:sz w:val="24"/>
          <w:szCs w:val="24"/>
        </w:rPr>
        <w:t>î</w:t>
      </w:r>
      <w:r w:rsidRPr="00906AC1">
        <w:rPr>
          <w:rFonts w:eastAsia="Times New Roman" w:cstheme="minorHAnsi"/>
          <w:bCs/>
          <w:sz w:val="24"/>
          <w:szCs w:val="24"/>
        </w:rPr>
        <w:t>n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vederea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fundamentarii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necesitatatii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și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oportunitatii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investiției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, de </w:t>
      </w:r>
      <w:proofErr w:type="gramStart"/>
      <w:r w:rsidRPr="00906AC1">
        <w:rPr>
          <w:rFonts w:eastAsia="Times New Roman" w:cstheme="minorHAnsi"/>
          <w:bCs/>
          <w:sz w:val="24"/>
          <w:szCs w:val="24"/>
        </w:rPr>
        <w:t>a</w:t>
      </w:r>
      <w:proofErr w:type="gram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identifica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și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analiza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variantele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de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realizare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gramStart"/>
      <w:r w:rsidRPr="00906AC1">
        <w:rPr>
          <w:rFonts w:eastAsia="Times New Roman" w:cstheme="minorHAnsi"/>
          <w:bCs/>
          <w:sz w:val="24"/>
          <w:szCs w:val="24"/>
        </w:rPr>
        <w:t>a</w:t>
      </w:r>
      <w:proofErr w:type="gram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acesteia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și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de a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recomanda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varianta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optimă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care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va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sta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la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baza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elaborării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studiului</w:t>
      </w:r>
      <w:proofErr w:type="spellEnd"/>
      <w:r w:rsidRPr="00906AC1">
        <w:rPr>
          <w:rFonts w:eastAsia="Times New Roman" w:cstheme="minorHAnsi"/>
          <w:bCs/>
          <w:sz w:val="24"/>
          <w:szCs w:val="24"/>
        </w:rPr>
        <w:t xml:space="preserve"> de </w:t>
      </w:r>
      <w:proofErr w:type="spellStart"/>
      <w:r w:rsidRPr="00906AC1">
        <w:rPr>
          <w:rFonts w:eastAsia="Times New Roman" w:cstheme="minorHAnsi"/>
          <w:bCs/>
          <w:sz w:val="24"/>
          <w:szCs w:val="24"/>
        </w:rPr>
        <w:t>fezabilitate</w:t>
      </w:r>
      <w:proofErr w:type="spellEnd"/>
      <w:r>
        <w:rPr>
          <w:rFonts w:eastAsia="Times New Roman" w:cstheme="minorHAnsi"/>
          <w:sz w:val="24"/>
          <w:szCs w:val="24"/>
        </w:rPr>
        <w:t xml:space="preserve">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conform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r>
        <w:rPr>
          <w:rFonts w:eastAsia="Times New Roman" w:cstheme="minorHAnsi"/>
          <w:sz w:val="24"/>
          <w:szCs w:val="24"/>
        </w:rPr>
        <w:t xml:space="preserve"> 1.</w:t>
      </w:r>
    </w:p>
    <w:p w14:paraId="62BC80D2" w14:textId="77777777" w:rsidR="00E151DC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3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Documentației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Avizare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a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Lucrărilor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Intervenție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(DALI)</w:t>
      </w:r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inclusiv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documentația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aprobării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indicatorilor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tehnico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-economici ai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investiției</w:t>
      </w:r>
      <w:proofErr w:type="spellEnd"/>
      <w:r>
        <w:rPr>
          <w:rFonts w:eastAsia="Times New Roman" w:cstheme="minorHAnsi"/>
          <w:sz w:val="24"/>
          <w:szCs w:val="24"/>
        </w:rPr>
        <w:t xml:space="preserve">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conform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r>
        <w:rPr>
          <w:rFonts w:eastAsia="Times New Roman" w:cstheme="minorHAnsi"/>
          <w:sz w:val="24"/>
          <w:szCs w:val="24"/>
        </w:rPr>
        <w:t xml:space="preserve"> 1.</w:t>
      </w:r>
    </w:p>
    <w:p w14:paraId="74A6D13A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4</w:t>
      </w:r>
      <w:r w:rsidRPr="005155BE">
        <w:rPr>
          <w:rFonts w:eastAsia="Times New Roman" w:cstheme="minorHAnsi"/>
          <w:b/>
          <w:bCs/>
          <w:sz w:val="24"/>
          <w:szCs w:val="24"/>
        </w:rPr>
        <w:t>.</w:t>
      </w:r>
      <w:r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b/>
          <w:bCs/>
          <w:sz w:val="24"/>
          <w:szCs w:val="24"/>
        </w:rPr>
        <w:t>S</w:t>
      </w:r>
      <w:r w:rsidRPr="005155BE">
        <w:rPr>
          <w:rFonts w:eastAsia="Times New Roman" w:cstheme="minorHAnsi"/>
          <w:b/>
          <w:bCs/>
          <w:sz w:val="24"/>
          <w:szCs w:val="24"/>
        </w:rPr>
        <w:t>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Documentației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Tehnice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obținerea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Autorizației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Construire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(DTAC)</w:t>
      </w:r>
      <w:r w:rsidRPr="005155BE">
        <w:rPr>
          <w:rFonts w:eastAsia="Times New Roman" w:cstheme="minorHAnsi"/>
          <w:sz w:val="24"/>
          <w:szCs w:val="24"/>
        </w:rPr>
        <w:t>,</w:t>
      </w:r>
      <w:r>
        <w:rPr>
          <w:rFonts w:eastAsia="Times New Roman" w:cstheme="minorHAnsi"/>
          <w:sz w:val="24"/>
          <w:szCs w:val="24"/>
        </w:rPr>
        <w:t xml:space="preserve"> </w:t>
      </w:r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obținerii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autorizației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construire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promovării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</w:t>
      </w:r>
      <w:r>
        <w:rPr>
          <w:rFonts w:eastAsia="Times New Roman" w:cstheme="minorHAnsi"/>
          <w:sz w:val="24"/>
          <w:szCs w:val="24"/>
        </w:rPr>
        <w:t>estiției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în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etapa</w:t>
      </w:r>
      <w:proofErr w:type="spellEnd"/>
      <w:r>
        <w:rPr>
          <w:rFonts w:eastAsia="Times New Roman" w:cstheme="minorHAnsi"/>
          <w:sz w:val="24"/>
          <w:szCs w:val="24"/>
        </w:rPr>
        <w:t xml:space="preserve"> de </w:t>
      </w:r>
      <w:proofErr w:type="spellStart"/>
      <w:r>
        <w:rPr>
          <w:rFonts w:eastAsia="Times New Roman" w:cstheme="minorHAnsi"/>
          <w:sz w:val="24"/>
          <w:szCs w:val="24"/>
        </w:rPr>
        <w:t>autorizare</w:t>
      </w:r>
      <w:proofErr w:type="spellEnd"/>
      <w:r>
        <w:rPr>
          <w:rFonts w:eastAsia="Times New Roman" w:cstheme="minorHAnsi"/>
          <w:sz w:val="24"/>
          <w:szCs w:val="24"/>
        </w:rPr>
        <w:t>;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proiectului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arhitectură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structură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rezistență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instalații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definirii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soluțiilor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</w:t>
      </w:r>
      <w:r>
        <w:rPr>
          <w:rFonts w:eastAsia="Times New Roman" w:cstheme="minorHAnsi"/>
          <w:sz w:val="24"/>
          <w:szCs w:val="24"/>
        </w:rPr>
        <w:t>hnice</w:t>
      </w:r>
      <w:proofErr w:type="spellEnd"/>
      <w:r>
        <w:rPr>
          <w:rFonts w:eastAsia="Times New Roman" w:cstheme="minorHAnsi"/>
          <w:sz w:val="24"/>
          <w:szCs w:val="24"/>
        </w:rPr>
        <w:t xml:space="preserve"> integrate ale </w:t>
      </w:r>
      <w:proofErr w:type="spellStart"/>
      <w:r>
        <w:rPr>
          <w:rFonts w:eastAsia="Times New Roman" w:cstheme="minorHAnsi"/>
          <w:sz w:val="24"/>
          <w:szCs w:val="24"/>
        </w:rPr>
        <w:t>investiției</w:t>
      </w:r>
      <w:proofErr w:type="spellEnd"/>
      <w:r>
        <w:rPr>
          <w:rFonts w:eastAsia="Times New Roman" w:cstheme="minorHAnsi"/>
          <w:sz w:val="24"/>
          <w:szCs w:val="24"/>
        </w:rPr>
        <w:t>;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Proiectului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Tehnic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(PT)</w:t>
      </w:r>
      <w:r w:rsidRPr="005155BE">
        <w:rPr>
          <w:rFonts w:eastAsia="Times New Roman" w:cstheme="minorHAnsi"/>
          <w:sz w:val="24"/>
          <w:szCs w:val="24"/>
        </w:rPr>
        <w:t xml:space="preserve">, care </w:t>
      </w:r>
      <w:proofErr w:type="spellStart"/>
      <w:r w:rsidRPr="005155BE">
        <w:rPr>
          <w:rFonts w:eastAsia="Times New Roman" w:cstheme="minorHAnsi"/>
          <w:sz w:val="24"/>
          <w:szCs w:val="24"/>
        </w:rPr>
        <w:t>va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cuprinde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soluțiile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detaliate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real</w:t>
      </w:r>
      <w:r>
        <w:rPr>
          <w:rFonts w:eastAsia="Times New Roman" w:cstheme="minorHAnsi"/>
          <w:sz w:val="24"/>
          <w:szCs w:val="24"/>
        </w:rPr>
        <w:t>izării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lucrărilor</w:t>
      </w:r>
      <w:proofErr w:type="spellEnd"/>
      <w:r>
        <w:rPr>
          <w:rFonts w:eastAsia="Times New Roman" w:cstheme="minorHAnsi"/>
          <w:sz w:val="24"/>
          <w:szCs w:val="24"/>
        </w:rPr>
        <w:t xml:space="preserve"> de </w:t>
      </w:r>
      <w:proofErr w:type="spellStart"/>
      <w:r>
        <w:rPr>
          <w:rFonts w:eastAsia="Times New Roman" w:cstheme="minorHAnsi"/>
          <w:sz w:val="24"/>
          <w:szCs w:val="24"/>
        </w:rPr>
        <w:t>investiții</w:t>
      </w:r>
      <w:proofErr w:type="spellEnd"/>
      <w:r>
        <w:rPr>
          <w:rFonts w:eastAsia="Times New Roman" w:cstheme="minorHAnsi"/>
          <w:sz w:val="24"/>
          <w:szCs w:val="24"/>
        </w:rPr>
        <w:t>;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Detaliilor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Execuție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(DE)</w:t>
      </w:r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executării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lucrărilor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construcții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condițiile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prevăzute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legislația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vigoare</w:t>
      </w:r>
      <w:proofErr w:type="spellEnd"/>
      <w:r>
        <w:rPr>
          <w:rFonts w:eastAsia="Times New Roman" w:cstheme="minorHAnsi"/>
          <w:sz w:val="24"/>
          <w:szCs w:val="24"/>
        </w:rPr>
        <w:t xml:space="preserve"> 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conform 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r>
        <w:rPr>
          <w:rFonts w:eastAsia="Times New Roman" w:cstheme="minorHAnsi"/>
          <w:sz w:val="24"/>
          <w:szCs w:val="24"/>
        </w:rPr>
        <w:t xml:space="preserve"> 1.</w:t>
      </w:r>
    </w:p>
    <w:p w14:paraId="3EB58F36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5.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consultanță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elaborarea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depunerea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cererilor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finanțare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accesării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fondurilor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europene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naționale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5155BE">
        <w:rPr>
          <w:rFonts w:eastAsia="Times New Roman" w:cstheme="minorHAnsi"/>
          <w:sz w:val="24"/>
          <w:szCs w:val="24"/>
        </w:rPr>
        <w:t>a</w:t>
      </w:r>
      <w:proofErr w:type="gram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altor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surse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finanțare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disponibile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fundației</w:t>
      </w:r>
      <w:proofErr w:type="spellEnd"/>
      <w:r>
        <w:rPr>
          <w:rFonts w:eastAsia="Times New Roman" w:cstheme="minorHAnsi"/>
          <w:sz w:val="24"/>
          <w:szCs w:val="24"/>
        </w:rPr>
        <w:t xml:space="preserve"> 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conform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r>
        <w:rPr>
          <w:rFonts w:eastAsia="Times New Roman" w:cstheme="minorHAnsi"/>
          <w:sz w:val="24"/>
          <w:szCs w:val="24"/>
        </w:rPr>
        <w:t xml:space="preserve"> 1.</w:t>
      </w:r>
    </w:p>
    <w:p w14:paraId="5643EF3F" w14:textId="77777777" w:rsidR="00E151DC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6</w:t>
      </w:r>
      <w:r w:rsidRPr="005155BE">
        <w:rPr>
          <w:rFonts w:eastAsia="Times New Roman" w:cstheme="minorHAnsi"/>
          <w:b/>
          <w:bCs/>
          <w:sz w:val="24"/>
          <w:szCs w:val="24"/>
        </w:rPr>
        <w:t xml:space="preserve">.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consultanță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asistență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domeniul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achizițiilor</w:t>
      </w:r>
      <w:proofErr w:type="spellEnd"/>
      <w:r w:rsidRPr="005155BE">
        <w:rPr>
          <w:rFonts w:eastAsia="Times New Roman" w:cstheme="minorHAnsi"/>
          <w:b/>
          <w:bCs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4"/>
          <w:szCs w:val="24"/>
        </w:rPr>
        <w:t>publice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organizării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derulării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procedurilor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atribuire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aferente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implementate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cu </w:t>
      </w:r>
      <w:proofErr w:type="spellStart"/>
      <w:r w:rsidRPr="005155BE">
        <w:rPr>
          <w:rFonts w:eastAsia="Times New Roman" w:cstheme="minorHAnsi"/>
          <w:sz w:val="24"/>
          <w:szCs w:val="24"/>
        </w:rPr>
        <w:t>respectarea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principiilor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legalității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transparenței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eficienței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utilizării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fondurilor</w:t>
      </w:r>
      <w:proofErr w:type="spellEnd"/>
      <w:r>
        <w:rPr>
          <w:rFonts w:eastAsia="Times New Roman" w:cstheme="minorHAnsi"/>
          <w:sz w:val="24"/>
          <w:szCs w:val="24"/>
        </w:rPr>
        <w:t xml:space="preserve">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 xml:space="preserve">conform 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1.</w:t>
      </w:r>
    </w:p>
    <w:p w14:paraId="073E1B8E" w14:textId="77777777" w:rsidR="00E151DC" w:rsidRPr="00255E2B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255E2B">
        <w:rPr>
          <w:rFonts w:eastAsia="Times New Roman" w:cstheme="minorHAnsi"/>
          <w:b/>
          <w:sz w:val="24"/>
          <w:szCs w:val="24"/>
        </w:rPr>
        <w:t xml:space="preserve">7. Program </w:t>
      </w:r>
      <w:proofErr w:type="spellStart"/>
      <w:r w:rsidRPr="00255E2B">
        <w:rPr>
          <w:rFonts w:eastAsia="Times New Roman" w:cstheme="minorHAnsi"/>
          <w:b/>
          <w:sz w:val="24"/>
          <w:szCs w:val="24"/>
        </w:rPr>
        <w:t>contabilitate</w:t>
      </w:r>
      <w:proofErr w:type="spellEnd"/>
      <w:r>
        <w:rPr>
          <w:rFonts w:eastAsia="Times New Roman" w:cstheme="minorHAnsi"/>
          <w:b/>
          <w:sz w:val="24"/>
          <w:szCs w:val="24"/>
        </w:rPr>
        <w:t xml:space="preserve"> </w:t>
      </w:r>
      <w:r w:rsidRPr="00255E2B">
        <w:rPr>
          <w:rFonts w:eastAsia="Times New Roman" w:cstheme="minorHAnsi"/>
          <w:b/>
          <w:sz w:val="24"/>
          <w:szCs w:val="24"/>
        </w:rPr>
        <w:t xml:space="preserve">- </w:t>
      </w:r>
      <w:proofErr w:type="spellStart"/>
      <w:r w:rsidRPr="00255E2B">
        <w:rPr>
          <w:rFonts w:eastAsia="Times New Roman" w:cstheme="minorHAnsi"/>
          <w:sz w:val="24"/>
          <w:szCs w:val="24"/>
        </w:rPr>
        <w:t>valoare</w:t>
      </w:r>
      <w:proofErr w:type="spellEnd"/>
      <w:r w:rsidRPr="00255E2B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255E2B">
        <w:rPr>
          <w:rFonts w:eastAsia="Times New Roman" w:cstheme="minorHAnsi"/>
          <w:sz w:val="24"/>
          <w:szCs w:val="24"/>
        </w:rPr>
        <w:t>estimată</w:t>
      </w:r>
      <w:proofErr w:type="spellEnd"/>
      <w:r w:rsidRPr="00255E2B">
        <w:rPr>
          <w:rFonts w:eastAsia="Times New Roman" w:cstheme="minorHAnsi"/>
          <w:sz w:val="24"/>
          <w:szCs w:val="24"/>
        </w:rPr>
        <w:t xml:space="preserve"> </w:t>
      </w:r>
      <w:proofErr w:type="gramStart"/>
      <w:r w:rsidRPr="00255E2B">
        <w:rPr>
          <w:rFonts w:eastAsia="Times New Roman" w:cstheme="minorHAnsi"/>
          <w:sz w:val="24"/>
          <w:szCs w:val="24"/>
        </w:rPr>
        <w:t xml:space="preserve">conform  </w:t>
      </w:r>
      <w:proofErr w:type="spellStart"/>
      <w:r w:rsidRPr="00255E2B">
        <w:rPr>
          <w:rFonts w:eastAsia="Times New Roman" w:cstheme="minorHAnsi"/>
          <w:sz w:val="24"/>
          <w:szCs w:val="24"/>
        </w:rPr>
        <w:t>anexei</w:t>
      </w:r>
      <w:proofErr w:type="spellEnd"/>
      <w:proofErr w:type="gramEnd"/>
      <w:r w:rsidRPr="00255E2B">
        <w:rPr>
          <w:rFonts w:eastAsia="Times New Roman" w:cstheme="minorHAnsi"/>
          <w:sz w:val="24"/>
          <w:szCs w:val="24"/>
        </w:rPr>
        <w:t xml:space="preserve"> 1.</w:t>
      </w:r>
    </w:p>
    <w:p w14:paraId="74B3DDFD" w14:textId="77777777" w:rsidR="00E151DC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lastRenderedPageBreak/>
        <w:t>8</w:t>
      </w:r>
      <w:r w:rsidRPr="0068187F">
        <w:rPr>
          <w:rFonts w:eastAsia="Times New Roman" w:cstheme="minorHAnsi"/>
          <w:b/>
          <w:sz w:val="24"/>
          <w:szCs w:val="24"/>
        </w:rPr>
        <w:t>. Laptop-</w:t>
      </w:r>
      <w:proofErr w:type="spellStart"/>
      <w:r w:rsidRPr="0068187F">
        <w:rPr>
          <w:rFonts w:eastAsia="Times New Roman" w:cstheme="minorHAnsi"/>
          <w:b/>
          <w:sz w:val="24"/>
          <w:szCs w:val="24"/>
        </w:rPr>
        <w:t>uri</w:t>
      </w:r>
      <w:proofErr w:type="spellEnd"/>
      <w:r>
        <w:rPr>
          <w:rFonts w:eastAsia="Times New Roman" w:cstheme="minorHAnsi"/>
          <w:sz w:val="24"/>
          <w:szCs w:val="24"/>
        </w:rPr>
        <w:t xml:space="preserve"> - </w:t>
      </w:r>
      <w:proofErr w:type="spellStart"/>
      <w:r>
        <w:rPr>
          <w:rFonts w:eastAsia="Times New Roman" w:cstheme="minorHAnsi"/>
          <w:sz w:val="24"/>
          <w:szCs w:val="24"/>
        </w:rPr>
        <w:t>valoare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proofErr w:type="gramStart"/>
      <w:r>
        <w:rPr>
          <w:rFonts w:eastAsia="Times New Roman" w:cstheme="minorHAnsi"/>
          <w:sz w:val="24"/>
          <w:szCs w:val="24"/>
        </w:rPr>
        <w:t xml:space="preserve">conform  </w:t>
      </w:r>
      <w:proofErr w:type="spellStart"/>
      <w:r>
        <w:rPr>
          <w:rFonts w:eastAsia="Times New Roman" w:cstheme="minorHAnsi"/>
          <w:sz w:val="24"/>
          <w:szCs w:val="24"/>
        </w:rPr>
        <w:t>anexei</w:t>
      </w:r>
      <w:proofErr w:type="spellEnd"/>
      <w:proofErr w:type="gramEnd"/>
      <w:r>
        <w:rPr>
          <w:rFonts w:eastAsia="Times New Roman" w:cstheme="minorHAnsi"/>
          <w:sz w:val="24"/>
          <w:szCs w:val="24"/>
        </w:rPr>
        <w:t xml:space="preserve"> 1.</w:t>
      </w:r>
    </w:p>
    <w:p w14:paraId="33583716" w14:textId="77777777" w:rsidR="00E151DC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</w:rPr>
        <w:t>9</w:t>
      </w:r>
      <w:r w:rsidRPr="0068187F">
        <w:rPr>
          <w:rFonts w:eastAsia="Times New Roman" w:cstheme="minorHAnsi"/>
          <w:b/>
          <w:sz w:val="24"/>
          <w:szCs w:val="24"/>
        </w:rPr>
        <w:t xml:space="preserve">. </w:t>
      </w:r>
      <w:proofErr w:type="spellStart"/>
      <w:r w:rsidRPr="0068187F">
        <w:rPr>
          <w:rFonts w:eastAsia="Times New Roman" w:cstheme="minorHAnsi"/>
          <w:b/>
          <w:sz w:val="24"/>
          <w:szCs w:val="24"/>
        </w:rPr>
        <w:t>Bunuri</w:t>
      </w:r>
      <w:proofErr w:type="spellEnd"/>
      <w:r w:rsidRPr="0068187F">
        <w:rPr>
          <w:rFonts w:eastAsia="Times New Roman" w:cstheme="minorHAnsi"/>
          <w:b/>
          <w:sz w:val="24"/>
          <w:szCs w:val="24"/>
        </w:rPr>
        <w:t xml:space="preserve"> de natura </w:t>
      </w:r>
      <w:proofErr w:type="spellStart"/>
      <w:r w:rsidRPr="0068187F">
        <w:rPr>
          <w:rFonts w:eastAsia="Times New Roman" w:cstheme="minorHAnsi"/>
          <w:b/>
          <w:sz w:val="24"/>
          <w:szCs w:val="24"/>
        </w:rPr>
        <w:t>obiectelor</w:t>
      </w:r>
      <w:proofErr w:type="spellEnd"/>
      <w:r w:rsidRPr="0068187F">
        <w:rPr>
          <w:rFonts w:eastAsia="Times New Roman" w:cstheme="minorHAnsi"/>
          <w:b/>
          <w:sz w:val="24"/>
          <w:szCs w:val="24"/>
        </w:rPr>
        <w:t xml:space="preserve"> de </w:t>
      </w:r>
      <w:proofErr w:type="spellStart"/>
      <w:r w:rsidRPr="0068187F">
        <w:rPr>
          <w:rFonts w:eastAsia="Times New Roman" w:cstheme="minorHAnsi"/>
          <w:b/>
          <w:sz w:val="24"/>
          <w:szCs w:val="24"/>
        </w:rPr>
        <w:t>inventar</w:t>
      </w:r>
      <w:proofErr w:type="spellEnd"/>
      <w:r>
        <w:rPr>
          <w:rFonts w:eastAsia="Times New Roman" w:cstheme="minorHAnsi"/>
          <w:sz w:val="24"/>
          <w:szCs w:val="24"/>
        </w:rPr>
        <w:t xml:space="preserve"> (mobilier, </w:t>
      </w:r>
      <w:proofErr w:type="spellStart"/>
      <w:r>
        <w:rPr>
          <w:rFonts w:eastAsia="Times New Roman" w:cstheme="minorHAnsi"/>
          <w:sz w:val="24"/>
          <w:szCs w:val="24"/>
        </w:rPr>
        <w:t>imprimante</w:t>
      </w:r>
      <w:proofErr w:type="spellEnd"/>
      <w:r>
        <w:rPr>
          <w:rFonts w:eastAsia="Times New Roman" w:cstheme="minorHAnsi"/>
          <w:sz w:val="24"/>
          <w:szCs w:val="24"/>
        </w:rPr>
        <w:t xml:space="preserve">, </w:t>
      </w:r>
      <w:proofErr w:type="spellStart"/>
      <w:r>
        <w:rPr>
          <w:rFonts w:eastAsia="Times New Roman" w:cstheme="minorHAnsi"/>
          <w:sz w:val="24"/>
          <w:szCs w:val="24"/>
        </w:rPr>
        <w:t>etc</w:t>
      </w:r>
      <w:proofErr w:type="spellEnd"/>
      <w:r>
        <w:rPr>
          <w:rFonts w:eastAsia="Times New Roman" w:cstheme="minorHAnsi"/>
          <w:sz w:val="24"/>
          <w:szCs w:val="24"/>
        </w:rPr>
        <w:t xml:space="preserve">) </w:t>
      </w:r>
      <w:r w:rsidRPr="0068187F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68187F">
        <w:rPr>
          <w:rFonts w:eastAsia="Times New Roman" w:cstheme="minorHAnsi"/>
          <w:sz w:val="24"/>
          <w:szCs w:val="24"/>
        </w:rPr>
        <w:t>valoare</w:t>
      </w:r>
      <w:proofErr w:type="spellEnd"/>
      <w:r w:rsidRPr="0068187F">
        <w:rPr>
          <w:rFonts w:eastAsia="Times New Roman" w:cstheme="minorHAnsi"/>
          <w:sz w:val="24"/>
          <w:szCs w:val="24"/>
        </w:rPr>
        <w:t xml:space="preserve"> </w:t>
      </w:r>
      <w:proofErr w:type="spellStart"/>
      <w:r>
        <w:rPr>
          <w:rFonts w:eastAsia="Times New Roman" w:cstheme="minorHAnsi"/>
          <w:sz w:val="24"/>
          <w:szCs w:val="24"/>
        </w:rPr>
        <w:t>estimată</w:t>
      </w:r>
      <w:proofErr w:type="spellEnd"/>
      <w:r>
        <w:rPr>
          <w:rFonts w:eastAsia="Times New Roman" w:cstheme="minorHAnsi"/>
          <w:sz w:val="24"/>
          <w:szCs w:val="24"/>
        </w:rPr>
        <w:t xml:space="preserve"> </w:t>
      </w:r>
      <w:r w:rsidRPr="0068187F">
        <w:rPr>
          <w:rFonts w:eastAsia="Times New Roman" w:cstheme="minorHAnsi"/>
          <w:sz w:val="24"/>
          <w:szCs w:val="24"/>
        </w:rPr>
        <w:t xml:space="preserve">conform </w:t>
      </w:r>
      <w:proofErr w:type="spellStart"/>
      <w:r w:rsidRPr="0068187F">
        <w:rPr>
          <w:rFonts w:eastAsia="Times New Roman" w:cstheme="minorHAnsi"/>
          <w:sz w:val="24"/>
          <w:szCs w:val="24"/>
        </w:rPr>
        <w:t>anexei</w:t>
      </w:r>
      <w:proofErr w:type="spellEnd"/>
      <w:r w:rsidRPr="0068187F">
        <w:rPr>
          <w:rFonts w:eastAsia="Times New Roman" w:cstheme="minorHAnsi"/>
          <w:sz w:val="24"/>
          <w:szCs w:val="24"/>
        </w:rPr>
        <w:t xml:space="preserve"> 1.</w:t>
      </w:r>
    </w:p>
    <w:p w14:paraId="5A460A5A" w14:textId="77777777" w:rsidR="00E151DC" w:rsidRPr="00160032" w:rsidRDefault="00E151DC" w:rsidP="00E151DC">
      <w:pPr>
        <w:spacing w:before="100" w:beforeAutospacing="1" w:after="100" w:afterAutospacing="1" w:line="240" w:lineRule="auto"/>
        <w:jc w:val="both"/>
        <w:rPr>
          <w:rFonts w:eastAsia="Times New Roman" w:cstheme="minorHAnsi"/>
          <w:b/>
          <w:sz w:val="24"/>
          <w:szCs w:val="24"/>
        </w:rPr>
      </w:pPr>
      <w:r w:rsidRPr="00160032">
        <w:rPr>
          <w:rFonts w:eastAsia="Times New Roman" w:cstheme="minorHAnsi"/>
          <w:b/>
          <w:sz w:val="24"/>
          <w:szCs w:val="24"/>
        </w:rPr>
        <w:t>10.</w:t>
      </w:r>
      <w:r>
        <w:rPr>
          <w:rFonts w:eastAsia="Times New Roman" w:cstheme="minorHAnsi"/>
          <w:b/>
          <w:sz w:val="24"/>
          <w:szCs w:val="24"/>
        </w:rPr>
        <w:t xml:space="preserve"> </w:t>
      </w:r>
      <w:r w:rsidRPr="00160032">
        <w:rPr>
          <w:b/>
        </w:rPr>
        <w:t xml:space="preserve"> </w:t>
      </w:r>
      <w:proofErr w:type="spellStart"/>
      <w:r w:rsidRPr="00160032">
        <w:rPr>
          <w:rFonts w:eastAsia="Times New Roman" w:cstheme="minorHAnsi"/>
          <w:b/>
          <w:sz w:val="24"/>
          <w:szCs w:val="24"/>
        </w:rPr>
        <w:t>Licente</w:t>
      </w:r>
      <w:proofErr w:type="spellEnd"/>
      <w:r w:rsidRPr="0016003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160032">
        <w:rPr>
          <w:rFonts w:eastAsia="Times New Roman" w:cstheme="minorHAnsi"/>
          <w:b/>
          <w:sz w:val="24"/>
          <w:szCs w:val="24"/>
        </w:rPr>
        <w:t>pentru</w:t>
      </w:r>
      <w:proofErr w:type="spellEnd"/>
      <w:r w:rsidRPr="00160032">
        <w:rPr>
          <w:rFonts w:eastAsia="Times New Roman" w:cstheme="minorHAnsi"/>
          <w:b/>
          <w:sz w:val="24"/>
          <w:szCs w:val="24"/>
        </w:rPr>
        <w:t xml:space="preserve"> </w:t>
      </w:r>
      <w:proofErr w:type="spellStart"/>
      <w:r w:rsidRPr="00160032">
        <w:rPr>
          <w:rFonts w:eastAsia="Times New Roman" w:cstheme="minorHAnsi"/>
          <w:b/>
          <w:sz w:val="24"/>
          <w:szCs w:val="24"/>
        </w:rPr>
        <w:t>aplicatii</w:t>
      </w:r>
      <w:proofErr w:type="spellEnd"/>
      <w:r w:rsidRPr="00160032">
        <w:rPr>
          <w:rFonts w:eastAsia="Times New Roman" w:cstheme="minorHAnsi"/>
          <w:b/>
          <w:sz w:val="24"/>
          <w:szCs w:val="24"/>
        </w:rPr>
        <w:t xml:space="preserve"> de </w:t>
      </w:r>
      <w:proofErr w:type="spellStart"/>
      <w:r w:rsidRPr="00160032">
        <w:rPr>
          <w:rFonts w:eastAsia="Times New Roman" w:cstheme="minorHAnsi"/>
          <w:b/>
          <w:sz w:val="24"/>
          <w:szCs w:val="24"/>
        </w:rPr>
        <w:t>birou</w:t>
      </w:r>
      <w:proofErr w:type="spellEnd"/>
      <w:r>
        <w:rPr>
          <w:rFonts w:eastAsia="Times New Roman" w:cstheme="minorHAnsi"/>
          <w:b/>
          <w:sz w:val="24"/>
          <w:szCs w:val="24"/>
        </w:rPr>
        <w:t xml:space="preserve"> </w:t>
      </w:r>
      <w:r w:rsidRPr="00160032">
        <w:rPr>
          <w:rFonts w:eastAsia="Times New Roman" w:cstheme="minorHAnsi"/>
          <w:sz w:val="24"/>
          <w:szCs w:val="24"/>
        </w:rPr>
        <w:t xml:space="preserve">- </w:t>
      </w:r>
      <w:proofErr w:type="spellStart"/>
      <w:r w:rsidRPr="00160032">
        <w:rPr>
          <w:rFonts w:eastAsia="Times New Roman" w:cstheme="minorHAnsi"/>
          <w:sz w:val="24"/>
          <w:szCs w:val="24"/>
        </w:rPr>
        <w:t>valoare</w:t>
      </w:r>
      <w:proofErr w:type="spellEnd"/>
      <w:r w:rsidRPr="00160032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60032">
        <w:rPr>
          <w:rFonts w:eastAsia="Times New Roman" w:cstheme="minorHAnsi"/>
          <w:sz w:val="24"/>
          <w:szCs w:val="24"/>
        </w:rPr>
        <w:t>estimată</w:t>
      </w:r>
      <w:proofErr w:type="spellEnd"/>
      <w:r w:rsidRPr="00160032">
        <w:rPr>
          <w:rFonts w:eastAsia="Times New Roman" w:cstheme="minorHAnsi"/>
          <w:sz w:val="24"/>
          <w:szCs w:val="24"/>
        </w:rPr>
        <w:t xml:space="preserve"> conform </w:t>
      </w:r>
      <w:proofErr w:type="spellStart"/>
      <w:r w:rsidRPr="00160032">
        <w:rPr>
          <w:rFonts w:eastAsia="Times New Roman" w:cstheme="minorHAnsi"/>
          <w:sz w:val="24"/>
          <w:szCs w:val="24"/>
        </w:rPr>
        <w:t>anexei</w:t>
      </w:r>
      <w:proofErr w:type="spellEnd"/>
      <w:r w:rsidRPr="00160032">
        <w:rPr>
          <w:rFonts w:eastAsia="Times New Roman" w:cstheme="minorHAnsi"/>
          <w:sz w:val="24"/>
          <w:szCs w:val="24"/>
        </w:rPr>
        <w:t xml:space="preserve"> 1.</w:t>
      </w:r>
    </w:p>
    <w:p w14:paraId="4C0803D9" w14:textId="77777777" w:rsidR="00E151DC" w:rsidRPr="005155BE" w:rsidRDefault="00E151DC" w:rsidP="00E151D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5155BE">
        <w:rPr>
          <w:rFonts w:eastAsia="Times New Roman" w:cstheme="minorHAnsi"/>
          <w:b/>
          <w:bCs/>
          <w:sz w:val="28"/>
          <w:szCs w:val="28"/>
        </w:rPr>
        <w:t xml:space="preserve">IV.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Rezultatele</w:t>
      </w:r>
      <w:proofErr w:type="spellEnd"/>
      <w:r w:rsidRPr="005155BE">
        <w:rPr>
          <w:rFonts w:eastAsia="Times New Roman" w:cstheme="minorHAnsi"/>
          <w:b/>
          <w:bCs/>
          <w:sz w:val="28"/>
          <w:szCs w:val="28"/>
        </w:rPr>
        <w:t xml:space="preserve">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urmărite</w:t>
      </w:r>
      <w:proofErr w:type="spellEnd"/>
    </w:p>
    <w:p w14:paraId="6A887DE9" w14:textId="77777777" w:rsidR="00E151DC" w:rsidRPr="005155BE" w:rsidRDefault="00E151DC" w:rsidP="00E151DC">
      <w:pPr>
        <w:spacing w:before="100" w:beforeAutospacing="1" w:after="100" w:afterAutospacing="1" w:line="240" w:lineRule="auto"/>
        <w:ind w:firstLine="360"/>
        <w:jc w:val="both"/>
        <w:rPr>
          <w:rFonts w:eastAsia="Times New Roman" w:cstheme="minorHAnsi"/>
          <w:sz w:val="24"/>
          <w:szCs w:val="24"/>
        </w:rPr>
      </w:pPr>
      <w:r w:rsidRPr="005155BE">
        <w:rPr>
          <w:rFonts w:eastAsia="Times New Roman" w:cstheme="minorHAnsi"/>
          <w:sz w:val="24"/>
          <w:szCs w:val="24"/>
        </w:rPr>
        <w:t xml:space="preserve">Prin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Planului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perioada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2026–2027,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urmărește</w:t>
      </w:r>
      <w:proofErr w:type="spellEnd"/>
      <w:r w:rsidRPr="005155BE">
        <w:rPr>
          <w:rFonts w:eastAsia="Times New Roman" w:cstheme="minorHAnsi"/>
          <w:sz w:val="24"/>
          <w:szCs w:val="24"/>
        </w:rPr>
        <w:t>:</w:t>
      </w:r>
    </w:p>
    <w:p w14:paraId="11534AEF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consolidarea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ecosistemului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regional de </w:t>
      </w:r>
      <w:proofErr w:type="spellStart"/>
      <w:r w:rsidRPr="005155BE">
        <w:rPr>
          <w:rFonts w:eastAsia="Times New Roman" w:cstheme="minorHAnsi"/>
          <w:sz w:val="24"/>
          <w:szCs w:val="24"/>
        </w:rPr>
        <w:t>inovare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cercetare</w:t>
      </w:r>
      <w:proofErr w:type="spellEnd"/>
      <w:r w:rsidRPr="005155BE">
        <w:rPr>
          <w:rFonts w:eastAsia="Times New Roman" w:cstheme="minorHAnsi"/>
          <w:sz w:val="24"/>
          <w:szCs w:val="24"/>
        </w:rPr>
        <w:t>;</w:t>
      </w:r>
    </w:p>
    <w:p w14:paraId="436E6CE5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realizarea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etapelor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pregătitoare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pentru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strategic „</w:t>
      </w:r>
      <w:proofErr w:type="spellStart"/>
      <w:r w:rsidRPr="005155BE">
        <w:rPr>
          <w:rFonts w:eastAsia="Times New Roman" w:cstheme="minorHAnsi"/>
          <w:sz w:val="24"/>
          <w:szCs w:val="24"/>
        </w:rPr>
        <w:t>Clujana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Regional Innovation Hub”;</w:t>
      </w:r>
    </w:p>
    <w:p w14:paraId="7E545E43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creșterea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capacității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instituționale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atragere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gestionare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 </w:t>
      </w:r>
      <w:proofErr w:type="spellStart"/>
      <w:r w:rsidRPr="005155BE">
        <w:rPr>
          <w:rFonts w:eastAsia="Times New Roman" w:cstheme="minorHAnsi"/>
          <w:sz w:val="24"/>
          <w:szCs w:val="24"/>
        </w:rPr>
        <w:t>finanțărilor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nerambursabile</w:t>
      </w:r>
      <w:proofErr w:type="spellEnd"/>
      <w:r w:rsidRPr="005155BE">
        <w:rPr>
          <w:rFonts w:eastAsia="Times New Roman" w:cstheme="minorHAnsi"/>
          <w:sz w:val="24"/>
          <w:szCs w:val="24"/>
        </w:rPr>
        <w:t>;</w:t>
      </w:r>
    </w:p>
    <w:p w14:paraId="05B11EB7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infrastructurii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destinate </w:t>
      </w:r>
      <w:proofErr w:type="spellStart"/>
      <w:r w:rsidRPr="005155BE">
        <w:rPr>
          <w:rFonts w:eastAsia="Times New Roman" w:cstheme="minorHAnsi"/>
          <w:sz w:val="24"/>
          <w:szCs w:val="24"/>
        </w:rPr>
        <w:t>inovării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transferului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tehnologic</w:t>
      </w:r>
      <w:proofErr w:type="spellEnd"/>
      <w:r w:rsidRPr="005155BE">
        <w:rPr>
          <w:rFonts w:eastAsia="Times New Roman" w:cstheme="minorHAnsi"/>
          <w:sz w:val="24"/>
          <w:szCs w:val="24"/>
        </w:rPr>
        <w:t>;</w:t>
      </w:r>
    </w:p>
    <w:p w14:paraId="76F3F505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consolidarea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colaborării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dintre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administrația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publică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mediul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academic, </w:t>
      </w:r>
      <w:proofErr w:type="spellStart"/>
      <w:r w:rsidRPr="005155BE">
        <w:rPr>
          <w:rFonts w:eastAsia="Times New Roman" w:cstheme="minorHAnsi"/>
          <w:sz w:val="24"/>
          <w:szCs w:val="24"/>
        </w:rPr>
        <w:t>institutele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sectorul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privat</w:t>
      </w:r>
      <w:proofErr w:type="spellEnd"/>
      <w:r w:rsidRPr="005155BE">
        <w:rPr>
          <w:rFonts w:eastAsia="Times New Roman" w:cstheme="minorHAnsi"/>
          <w:sz w:val="24"/>
          <w:szCs w:val="24"/>
        </w:rPr>
        <w:t>;</w:t>
      </w:r>
    </w:p>
    <w:p w14:paraId="080BB6E8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creșterea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competitivității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IMM-</w:t>
      </w:r>
      <w:proofErr w:type="spellStart"/>
      <w:r w:rsidRPr="005155BE">
        <w:rPr>
          <w:rFonts w:eastAsia="Times New Roman" w:cstheme="minorHAnsi"/>
          <w:sz w:val="24"/>
          <w:szCs w:val="24"/>
        </w:rPr>
        <w:t>urilor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prin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facilitarea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accesului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infrastructuri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servicii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expertiză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domeniul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inovării</w:t>
      </w:r>
      <w:proofErr w:type="spellEnd"/>
      <w:r w:rsidRPr="005155BE">
        <w:rPr>
          <w:rFonts w:eastAsia="Times New Roman" w:cstheme="minorHAnsi"/>
          <w:sz w:val="24"/>
          <w:szCs w:val="24"/>
        </w:rPr>
        <w:t>;</w:t>
      </w:r>
    </w:p>
    <w:p w14:paraId="44749FF3" w14:textId="77777777" w:rsidR="00E151DC" w:rsidRPr="005155BE" w:rsidRDefault="00E151DC" w:rsidP="00E151D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stimularea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5155BE">
        <w:rPr>
          <w:rFonts w:eastAsia="Times New Roman" w:cstheme="minorHAnsi"/>
          <w:sz w:val="24"/>
          <w:szCs w:val="24"/>
        </w:rPr>
        <w:t>valoare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adăugată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ridicată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crearea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unor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locuri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muncă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sustenabile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competitiv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remunerate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Regiunea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Nord-Vest.</w:t>
      </w:r>
    </w:p>
    <w:p w14:paraId="4928F38F" w14:textId="77777777" w:rsidR="00E151DC" w:rsidRDefault="00E151DC" w:rsidP="00E151DC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sz w:val="28"/>
          <w:szCs w:val="28"/>
        </w:rPr>
      </w:pPr>
      <w:r w:rsidRPr="005155BE">
        <w:rPr>
          <w:rFonts w:eastAsia="Times New Roman" w:cstheme="minorHAnsi"/>
          <w:b/>
          <w:bCs/>
          <w:sz w:val="28"/>
          <w:szCs w:val="28"/>
        </w:rPr>
        <w:t xml:space="preserve">V. </w:t>
      </w:r>
      <w:proofErr w:type="spellStart"/>
      <w:r w:rsidRPr="005155BE">
        <w:rPr>
          <w:rFonts w:eastAsia="Times New Roman" w:cstheme="minorHAnsi"/>
          <w:b/>
          <w:bCs/>
          <w:sz w:val="28"/>
          <w:szCs w:val="28"/>
        </w:rPr>
        <w:t>Concluzii</w:t>
      </w:r>
      <w:proofErr w:type="spellEnd"/>
    </w:p>
    <w:p w14:paraId="43149D53" w14:textId="77777777" w:rsidR="00E151DC" w:rsidRDefault="00E151DC" w:rsidP="00E151DC">
      <w:pPr>
        <w:spacing w:before="100" w:beforeAutospacing="1" w:after="100" w:afterAutospacing="1" w:line="240" w:lineRule="auto"/>
        <w:ind w:firstLine="720"/>
        <w:jc w:val="both"/>
        <w:outlineLvl w:val="1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Având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vedere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obiectivele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statutare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ale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5155BE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5155BE">
        <w:rPr>
          <w:rFonts w:eastAsia="Times New Roman" w:cstheme="minorHAnsi"/>
          <w:sz w:val="24"/>
          <w:szCs w:val="24"/>
        </w:rPr>
        <w:t>necesitatea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dezvoltării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ecosistemului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regional de </w:t>
      </w:r>
      <w:proofErr w:type="spellStart"/>
      <w:r w:rsidRPr="005155BE">
        <w:rPr>
          <w:rFonts w:eastAsia="Times New Roman" w:cstheme="minorHAnsi"/>
          <w:sz w:val="24"/>
          <w:szCs w:val="24"/>
        </w:rPr>
        <w:t>inovare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precum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oportunitățile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finanțare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disponibile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în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actuala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perioadă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programare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</w:t>
      </w:r>
      <w:r w:rsidRPr="001079D1">
        <w:rPr>
          <w:rFonts w:eastAsia="Times New Roman" w:cstheme="minorHAnsi"/>
          <w:sz w:val="24"/>
          <w:szCs w:val="24"/>
        </w:rPr>
        <w:t xml:space="preserve">se </w:t>
      </w:r>
      <w:proofErr w:type="spellStart"/>
      <w:r w:rsidRPr="001079D1">
        <w:rPr>
          <w:rFonts w:eastAsia="Times New Roman" w:cstheme="minorHAnsi"/>
          <w:sz w:val="24"/>
          <w:szCs w:val="24"/>
        </w:rPr>
        <w:t>propune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aprobarea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Planului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1079D1">
        <w:rPr>
          <w:rFonts w:eastAsia="Times New Roman" w:cstheme="minorHAnsi"/>
          <w:sz w:val="24"/>
          <w:szCs w:val="24"/>
        </w:rPr>
        <w:t>investiții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al </w:t>
      </w:r>
      <w:proofErr w:type="spellStart"/>
      <w:r w:rsidRPr="001079D1">
        <w:rPr>
          <w:rFonts w:eastAsia="Times New Roman" w:cstheme="minorHAnsi"/>
          <w:sz w:val="24"/>
          <w:szCs w:val="24"/>
        </w:rPr>
        <w:t>Fundației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</w:rPr>
        <w:t>INNOCORE</w:t>
      </w:r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pentru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perioada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2026–2027 </w:t>
      </w:r>
      <w:proofErr w:type="spellStart"/>
      <w:r w:rsidRPr="001079D1">
        <w:rPr>
          <w:rFonts w:eastAsia="Times New Roman" w:cstheme="minorHAnsi"/>
          <w:sz w:val="24"/>
          <w:szCs w:val="24"/>
        </w:rPr>
        <w:t>și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demararea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procedurilor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1079D1">
        <w:rPr>
          <w:rFonts w:eastAsia="Times New Roman" w:cstheme="minorHAnsi"/>
          <w:sz w:val="24"/>
          <w:szCs w:val="24"/>
        </w:rPr>
        <w:t>achiziție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publică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necesare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implementării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acestuia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1079D1">
        <w:rPr>
          <w:rFonts w:eastAsia="Times New Roman" w:cstheme="minorHAnsi"/>
          <w:sz w:val="24"/>
          <w:szCs w:val="24"/>
        </w:rPr>
        <w:t>în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conformitate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1079D1">
        <w:rPr>
          <w:rFonts w:eastAsia="Times New Roman" w:cstheme="minorHAnsi"/>
          <w:sz w:val="24"/>
          <w:szCs w:val="24"/>
        </w:rPr>
        <w:t>prevederile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legale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aplicabile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și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cu </w:t>
      </w:r>
      <w:proofErr w:type="spellStart"/>
      <w:r w:rsidRPr="001079D1">
        <w:rPr>
          <w:rFonts w:eastAsia="Times New Roman" w:cstheme="minorHAnsi"/>
          <w:sz w:val="24"/>
          <w:szCs w:val="24"/>
        </w:rPr>
        <w:t>bugetul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1079D1">
        <w:rPr>
          <w:rFonts w:eastAsia="Times New Roman" w:cstheme="minorHAnsi"/>
          <w:sz w:val="24"/>
          <w:szCs w:val="24"/>
        </w:rPr>
        <w:t>aprobat</w:t>
      </w:r>
      <w:proofErr w:type="spellEnd"/>
      <w:r w:rsidRPr="001079D1">
        <w:rPr>
          <w:rFonts w:eastAsia="Times New Roman" w:cstheme="minorHAnsi"/>
          <w:sz w:val="24"/>
          <w:szCs w:val="24"/>
        </w:rPr>
        <w:t xml:space="preserve"> al </w:t>
      </w:r>
      <w:proofErr w:type="spellStart"/>
      <w:r w:rsidRPr="001079D1">
        <w:rPr>
          <w:rFonts w:eastAsia="Times New Roman" w:cstheme="minorHAnsi"/>
          <w:sz w:val="24"/>
          <w:szCs w:val="24"/>
        </w:rPr>
        <w:t>fundației</w:t>
      </w:r>
      <w:proofErr w:type="spellEnd"/>
      <w:r w:rsidRPr="001079D1">
        <w:rPr>
          <w:rFonts w:eastAsia="Times New Roman" w:cstheme="minorHAnsi"/>
          <w:sz w:val="24"/>
          <w:szCs w:val="24"/>
        </w:rPr>
        <w:t>.</w:t>
      </w:r>
    </w:p>
    <w:p w14:paraId="08E453F8" w14:textId="77777777" w:rsidR="00E151DC" w:rsidRPr="005155BE" w:rsidRDefault="00E151DC" w:rsidP="00E151DC">
      <w:pPr>
        <w:spacing w:before="100" w:beforeAutospacing="1" w:after="100" w:afterAutospacing="1" w:line="240" w:lineRule="auto"/>
        <w:ind w:firstLine="720"/>
        <w:jc w:val="both"/>
        <w:outlineLvl w:val="1"/>
        <w:rPr>
          <w:rFonts w:eastAsia="Times New Roman" w:cstheme="minorHAnsi"/>
          <w:sz w:val="24"/>
          <w:szCs w:val="24"/>
        </w:rPr>
      </w:pPr>
      <w:proofErr w:type="spellStart"/>
      <w:r w:rsidRPr="005155BE">
        <w:rPr>
          <w:rFonts w:eastAsia="Times New Roman" w:cstheme="minorHAnsi"/>
          <w:sz w:val="24"/>
          <w:szCs w:val="24"/>
        </w:rPr>
        <w:t>Investițiile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propuse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reprezintă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etapa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necesară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pregătire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implementare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 </w:t>
      </w:r>
      <w:proofErr w:type="spellStart"/>
      <w:r w:rsidRPr="005155BE">
        <w:rPr>
          <w:rFonts w:eastAsia="Times New Roman" w:cstheme="minorHAnsi"/>
          <w:sz w:val="24"/>
          <w:szCs w:val="24"/>
        </w:rPr>
        <w:t>proiectelor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strategice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ale </w:t>
      </w:r>
      <w:proofErr w:type="spellStart"/>
      <w:r w:rsidRPr="005155BE">
        <w:rPr>
          <w:rFonts w:eastAsia="Times New Roman" w:cstheme="minorHAnsi"/>
          <w:sz w:val="24"/>
          <w:szCs w:val="24"/>
        </w:rPr>
        <w:t>fundației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vor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contribui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dezvoltarea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infrastructurii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inovare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la </w:t>
      </w:r>
      <w:proofErr w:type="spellStart"/>
      <w:r w:rsidRPr="005155BE">
        <w:rPr>
          <w:rFonts w:eastAsia="Times New Roman" w:cstheme="minorHAnsi"/>
          <w:sz w:val="24"/>
          <w:szCs w:val="24"/>
        </w:rPr>
        <w:t>creșterea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competitivității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economiei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regionale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, la </w:t>
      </w:r>
      <w:proofErr w:type="spellStart"/>
      <w:r w:rsidRPr="005155BE">
        <w:rPr>
          <w:rFonts w:eastAsia="Times New Roman" w:cstheme="minorHAnsi"/>
          <w:sz w:val="24"/>
          <w:szCs w:val="24"/>
        </w:rPr>
        <w:t>consolidarea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capacității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cercetare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transfer </w:t>
      </w:r>
      <w:proofErr w:type="spellStart"/>
      <w:r w:rsidRPr="005155BE">
        <w:rPr>
          <w:rFonts w:eastAsia="Times New Roman" w:cstheme="minorHAnsi"/>
          <w:sz w:val="24"/>
          <w:szCs w:val="24"/>
        </w:rPr>
        <w:t>tehnologic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la </w:t>
      </w:r>
      <w:proofErr w:type="spellStart"/>
      <w:r w:rsidRPr="005155BE">
        <w:rPr>
          <w:rFonts w:eastAsia="Times New Roman" w:cstheme="minorHAnsi"/>
          <w:sz w:val="24"/>
          <w:szCs w:val="24"/>
        </w:rPr>
        <w:t>atragerea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investițiilor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generatoare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valoare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adăugată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și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locuri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muncă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de </w:t>
      </w:r>
      <w:proofErr w:type="spellStart"/>
      <w:r w:rsidRPr="005155BE">
        <w:rPr>
          <w:rFonts w:eastAsia="Times New Roman" w:cstheme="minorHAnsi"/>
          <w:sz w:val="24"/>
          <w:szCs w:val="24"/>
        </w:rPr>
        <w:t>înaltă</w:t>
      </w:r>
      <w:proofErr w:type="spellEnd"/>
      <w:r w:rsidRPr="005155BE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5155BE">
        <w:rPr>
          <w:rFonts w:eastAsia="Times New Roman" w:cstheme="minorHAnsi"/>
          <w:sz w:val="24"/>
          <w:szCs w:val="24"/>
        </w:rPr>
        <w:t>calificare</w:t>
      </w:r>
      <w:proofErr w:type="spellEnd"/>
      <w:r w:rsidRPr="005155BE">
        <w:rPr>
          <w:rFonts w:eastAsia="Times New Roman" w:cstheme="minorHAnsi"/>
          <w:sz w:val="24"/>
          <w:szCs w:val="24"/>
        </w:rPr>
        <w:t>.</w:t>
      </w:r>
    </w:p>
    <w:p w14:paraId="3A760A44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b/>
          <w:sz w:val="24"/>
          <w:szCs w:val="24"/>
        </w:rPr>
        <w:sectPr w:rsidR="00E151DC" w:rsidSect="00E151D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5155BE">
        <w:rPr>
          <w:rFonts w:eastAsia="Times New Roman" w:cstheme="minorHAnsi"/>
          <w:sz w:val="24"/>
          <w:szCs w:val="24"/>
        </w:rPr>
        <w:t xml:space="preserve"> </w:t>
      </w:r>
    </w:p>
    <w:p w14:paraId="5D749CE1" w14:textId="77777777" w:rsidR="00E151DC" w:rsidRPr="001079D1" w:rsidRDefault="00E151DC" w:rsidP="00E151DC">
      <w:pPr>
        <w:spacing w:after="0" w:line="240" w:lineRule="auto"/>
        <w:ind w:firstLine="720"/>
        <w:jc w:val="right"/>
        <w:rPr>
          <w:rFonts w:eastAsia="Times New Roman" w:cstheme="minorHAnsi"/>
          <w:b/>
          <w:sz w:val="24"/>
          <w:szCs w:val="24"/>
        </w:rPr>
      </w:pPr>
      <w:proofErr w:type="spellStart"/>
      <w:r w:rsidRPr="001079D1">
        <w:rPr>
          <w:rFonts w:eastAsia="Times New Roman" w:cstheme="minorHAnsi"/>
          <w:b/>
          <w:sz w:val="24"/>
          <w:szCs w:val="24"/>
        </w:rPr>
        <w:lastRenderedPageBreak/>
        <w:t>Anexa</w:t>
      </w:r>
      <w:proofErr w:type="spellEnd"/>
      <w:r w:rsidRPr="001079D1">
        <w:rPr>
          <w:rFonts w:eastAsia="Times New Roman" w:cstheme="minorHAnsi"/>
          <w:b/>
          <w:sz w:val="24"/>
          <w:szCs w:val="24"/>
        </w:rPr>
        <w:t xml:space="preserve"> 1</w:t>
      </w:r>
    </w:p>
    <w:p w14:paraId="5DB35D32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</w:p>
    <w:p w14:paraId="450B31DD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</w:p>
    <w:p w14:paraId="5984B7F0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</w:p>
    <w:tbl>
      <w:tblPr>
        <w:tblW w:w="1309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6277"/>
        <w:gridCol w:w="2095"/>
        <w:gridCol w:w="1111"/>
        <w:gridCol w:w="3042"/>
      </w:tblGrid>
      <w:tr w:rsidR="00E151DC" w:rsidRPr="00530324" w14:paraId="137BF419" w14:textId="77777777" w:rsidTr="00093397">
        <w:trPr>
          <w:trHeight w:val="155"/>
        </w:trPr>
        <w:tc>
          <w:tcPr>
            <w:tcW w:w="8939" w:type="dxa"/>
            <w:gridSpan w:val="3"/>
            <w:noWrap/>
            <w:vAlign w:val="bottom"/>
            <w:hideMark/>
          </w:tcPr>
          <w:p w14:paraId="5391450F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0713263F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 </w:t>
            </w:r>
          </w:p>
          <w:p w14:paraId="04AEF18B" w14:textId="77777777" w:rsidR="00E151DC" w:rsidRPr="0061023F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SUMA ESTIMATA PENTRU INVESTITII 2026-2027</w:t>
            </w:r>
          </w:p>
        </w:tc>
        <w:tc>
          <w:tcPr>
            <w:tcW w:w="4153" w:type="dxa"/>
            <w:gridSpan w:val="2"/>
            <w:noWrap/>
            <w:vAlign w:val="bottom"/>
            <w:hideMark/>
          </w:tcPr>
          <w:p w14:paraId="46750CE1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30324">
              <w:rPr>
                <w:rFonts w:ascii="Calibri" w:eastAsia="Times New Roman" w:hAnsi="Calibri" w:cs="Calibri"/>
                <w:b/>
                <w:bCs/>
                <w:color w:val="000000"/>
              </w:rPr>
              <w:t>LEI</w:t>
            </w:r>
          </w:p>
        </w:tc>
      </w:tr>
      <w:tr w:rsidR="00E151DC" w:rsidRPr="00530324" w14:paraId="75E6C923" w14:textId="77777777" w:rsidTr="00093397">
        <w:trPr>
          <w:trHeight w:val="361"/>
        </w:trPr>
        <w:tc>
          <w:tcPr>
            <w:tcW w:w="567" w:type="dxa"/>
            <w:noWrap/>
            <w:vAlign w:val="bottom"/>
            <w:hideMark/>
          </w:tcPr>
          <w:p w14:paraId="15502D30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6277" w:type="dxa"/>
            <w:noWrap/>
            <w:vAlign w:val="bottom"/>
            <w:hideMark/>
          </w:tcPr>
          <w:p w14:paraId="3FE25691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0" w:type="auto"/>
            <w:noWrap/>
            <w:vAlign w:val="bottom"/>
            <w:hideMark/>
          </w:tcPr>
          <w:p w14:paraId="691FC121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PERIOADA</w:t>
            </w:r>
          </w:p>
        </w:tc>
        <w:tc>
          <w:tcPr>
            <w:tcW w:w="0" w:type="auto"/>
            <w:noWrap/>
            <w:vAlign w:val="bottom"/>
            <w:hideMark/>
          </w:tcPr>
          <w:p w14:paraId="024101A2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BAZA</w:t>
            </w:r>
          </w:p>
        </w:tc>
        <w:tc>
          <w:tcPr>
            <w:tcW w:w="3002" w:type="dxa"/>
            <w:noWrap/>
            <w:vAlign w:val="bottom"/>
            <w:hideMark/>
          </w:tcPr>
          <w:p w14:paraId="12E853E2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30324">
              <w:rPr>
                <w:rFonts w:ascii="Calibri" w:eastAsia="Times New Roman" w:hAnsi="Calibri" w:cs="Calibri"/>
                <w:color w:val="000000"/>
              </w:rPr>
              <w:t>TVA</w:t>
            </w:r>
          </w:p>
        </w:tc>
      </w:tr>
      <w:tr w:rsidR="00E151DC" w:rsidRPr="004217A9" w14:paraId="1B051BDA" w14:textId="77777777" w:rsidTr="00093397">
        <w:trPr>
          <w:trHeight w:val="149"/>
        </w:trPr>
        <w:tc>
          <w:tcPr>
            <w:tcW w:w="567" w:type="dxa"/>
            <w:noWrap/>
            <w:vAlign w:val="bottom"/>
            <w:hideMark/>
          </w:tcPr>
          <w:p w14:paraId="31BF31DC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6277" w:type="dxa"/>
            <w:noWrap/>
            <w:vAlign w:val="bottom"/>
            <w:hideMark/>
          </w:tcPr>
          <w:p w14:paraId="0EE89F5D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Consultanță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pentru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elaborarea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temei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de</w:t>
            </w:r>
            <w:r w:rsidRPr="0053032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proiectare</w:t>
            </w:r>
            <w:proofErr w:type="spellEnd"/>
          </w:p>
        </w:tc>
        <w:tc>
          <w:tcPr>
            <w:tcW w:w="0" w:type="auto"/>
            <w:noWrap/>
            <w:vAlign w:val="bottom"/>
            <w:hideMark/>
          </w:tcPr>
          <w:p w14:paraId="0D366F7B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hideMark/>
          </w:tcPr>
          <w:p w14:paraId="7C5F7A1A" w14:textId="77777777" w:rsidR="00E151DC" w:rsidRPr="005F0409" w:rsidRDefault="00E151DC" w:rsidP="00093397">
            <w:pPr>
              <w:jc w:val="right"/>
            </w:pPr>
            <w:r>
              <w:t>269 770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  <w:hideMark/>
          </w:tcPr>
          <w:p w14:paraId="75DC2F07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56 652</w:t>
            </w:r>
          </w:p>
        </w:tc>
      </w:tr>
      <w:tr w:rsidR="00E151DC" w:rsidRPr="00530324" w14:paraId="73888CC5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2E0A3ADC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6277" w:type="dxa"/>
            <w:noWrap/>
            <w:vAlign w:val="bottom"/>
          </w:tcPr>
          <w:p w14:paraId="5980DA65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Servicii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pentru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elaborarea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Studiului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de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prefezabilitate</w:t>
            </w:r>
            <w:proofErr w:type="spellEnd"/>
          </w:p>
        </w:tc>
        <w:tc>
          <w:tcPr>
            <w:tcW w:w="0" w:type="auto"/>
            <w:noWrap/>
            <w:vAlign w:val="bottom"/>
          </w:tcPr>
          <w:p w14:paraId="3F4731AE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noWrap/>
          </w:tcPr>
          <w:p w14:paraId="2949A3A6" w14:textId="77777777" w:rsidR="00E151DC" w:rsidRPr="005F0409" w:rsidRDefault="00E151DC" w:rsidP="00093397">
            <w:pPr>
              <w:jc w:val="right"/>
            </w:pPr>
            <w:r>
              <w:t>269 770</w:t>
            </w: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0917DD11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56 652</w:t>
            </w:r>
          </w:p>
        </w:tc>
      </w:tr>
      <w:tr w:rsidR="00E151DC" w:rsidRPr="00530324" w14:paraId="6E0C1049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588D593A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6277" w:type="dxa"/>
            <w:noWrap/>
            <w:vAlign w:val="bottom"/>
          </w:tcPr>
          <w:p w14:paraId="41A4E30E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56A">
              <w:rPr>
                <w:rFonts w:ascii="Calibri" w:eastAsia="Times New Roman" w:hAnsi="Calibri" w:cs="Calibri"/>
                <w:color w:val="000000"/>
              </w:rPr>
              <w:t>DALI</w:t>
            </w:r>
          </w:p>
        </w:tc>
        <w:tc>
          <w:tcPr>
            <w:tcW w:w="0" w:type="auto"/>
            <w:noWrap/>
            <w:vAlign w:val="bottom"/>
          </w:tcPr>
          <w:p w14:paraId="6DA779E2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noWrap/>
          </w:tcPr>
          <w:p w14:paraId="4CFBBF39" w14:textId="77777777" w:rsidR="00E151DC" w:rsidRPr="005F0409" w:rsidRDefault="00E151DC" w:rsidP="00093397">
            <w:pPr>
              <w:jc w:val="right"/>
            </w:pPr>
            <w:r>
              <w:t>269 770</w:t>
            </w: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70E3CBBD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56 652</w:t>
            </w:r>
          </w:p>
        </w:tc>
      </w:tr>
      <w:tr w:rsidR="00E151DC" w:rsidRPr="00530324" w14:paraId="1C0EF0C5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5FD9BFD2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6277" w:type="dxa"/>
            <w:noWrap/>
            <w:vAlign w:val="bottom"/>
          </w:tcPr>
          <w:p w14:paraId="3FA0CC82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Consultanță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pentru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scriere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CF</w:t>
            </w:r>
          </w:p>
        </w:tc>
        <w:tc>
          <w:tcPr>
            <w:tcW w:w="0" w:type="auto"/>
            <w:noWrap/>
            <w:vAlign w:val="bottom"/>
          </w:tcPr>
          <w:p w14:paraId="16D25C50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noWrap/>
          </w:tcPr>
          <w:p w14:paraId="1F2C2EAC" w14:textId="77777777" w:rsidR="00E151DC" w:rsidRPr="005F0409" w:rsidRDefault="00E151DC" w:rsidP="00093397">
            <w:pPr>
              <w:jc w:val="right"/>
            </w:pPr>
            <w:r>
              <w:t>120 000</w:t>
            </w: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7D074C81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25 200</w:t>
            </w:r>
          </w:p>
        </w:tc>
      </w:tr>
      <w:tr w:rsidR="00E151DC" w:rsidRPr="00530324" w14:paraId="330EA532" w14:textId="77777777" w:rsidTr="00093397">
        <w:trPr>
          <w:trHeight w:val="149"/>
        </w:trPr>
        <w:tc>
          <w:tcPr>
            <w:tcW w:w="567" w:type="dxa"/>
            <w:noWrap/>
          </w:tcPr>
          <w:p w14:paraId="04376B72" w14:textId="77777777" w:rsidR="00E151DC" w:rsidRPr="00FB58DD" w:rsidRDefault="00E151DC" w:rsidP="00093397">
            <w:pPr>
              <w:jc w:val="center"/>
            </w:pPr>
            <w:r>
              <w:t>5</w:t>
            </w:r>
          </w:p>
        </w:tc>
        <w:tc>
          <w:tcPr>
            <w:tcW w:w="6277" w:type="dxa"/>
            <w:noWrap/>
          </w:tcPr>
          <w:p w14:paraId="5D219887" w14:textId="77777777" w:rsidR="00E151DC" w:rsidRPr="00FB58DD" w:rsidRDefault="00E151DC" w:rsidP="00093397">
            <w:proofErr w:type="spellStart"/>
            <w:r w:rsidRPr="00FB58DD">
              <w:t>Consultanță</w:t>
            </w:r>
            <w:proofErr w:type="spellEnd"/>
            <w:r w:rsidRPr="00FB58DD">
              <w:t xml:space="preserve"> </w:t>
            </w:r>
            <w:proofErr w:type="spellStart"/>
            <w:r w:rsidRPr="00FB58DD">
              <w:t>pentru</w:t>
            </w:r>
            <w:proofErr w:type="spellEnd"/>
            <w:r w:rsidRPr="00FB58DD">
              <w:t xml:space="preserve"> </w:t>
            </w:r>
            <w:proofErr w:type="spellStart"/>
            <w:r w:rsidRPr="00FB58DD">
              <w:t>achiziții</w:t>
            </w:r>
            <w:proofErr w:type="spellEnd"/>
            <w:r w:rsidRPr="00FB58DD">
              <w:t xml:space="preserve"> </w:t>
            </w:r>
            <w:proofErr w:type="spellStart"/>
            <w:r w:rsidRPr="00FB58DD">
              <w:t>publice</w:t>
            </w:r>
            <w:proofErr w:type="spellEnd"/>
          </w:p>
        </w:tc>
        <w:tc>
          <w:tcPr>
            <w:tcW w:w="0" w:type="auto"/>
            <w:noWrap/>
          </w:tcPr>
          <w:p w14:paraId="6CE56202" w14:textId="77777777" w:rsidR="00E151DC" w:rsidRPr="001B4AFB" w:rsidRDefault="00E151DC" w:rsidP="00093397">
            <w:pPr>
              <w:jc w:val="center"/>
              <w:rPr>
                <w:b/>
              </w:rPr>
            </w:pPr>
            <w:r w:rsidRPr="001B4AFB"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C5E0B3" w:themeFill="accent6" w:themeFillTint="66"/>
            <w:noWrap/>
          </w:tcPr>
          <w:p w14:paraId="36EDE74E" w14:textId="77777777" w:rsidR="00E151DC" w:rsidRDefault="00E151DC" w:rsidP="00093397">
            <w:pPr>
              <w:jc w:val="right"/>
            </w:pPr>
            <w:r w:rsidRPr="005F0409">
              <w:t>120</w:t>
            </w:r>
            <w:r>
              <w:t xml:space="preserve"> 000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5FCF697C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25 200</w:t>
            </w:r>
          </w:p>
        </w:tc>
      </w:tr>
      <w:tr w:rsidR="00E151DC" w:rsidRPr="00530324" w14:paraId="3756B6FC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53E43F43" w14:textId="77777777" w:rsidR="00E151DC" w:rsidRPr="00530324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6277" w:type="dxa"/>
            <w:noWrap/>
            <w:vAlign w:val="bottom"/>
          </w:tcPr>
          <w:p w14:paraId="765BCDD8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Proiect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530324">
              <w:rPr>
                <w:rFonts w:ascii="Calibri" w:eastAsia="Times New Roman" w:hAnsi="Calibri" w:cs="Calibri"/>
                <w:color w:val="000000"/>
              </w:rPr>
              <w:t>tehnic</w:t>
            </w:r>
            <w:proofErr w:type="spellEnd"/>
            <w:r w:rsidRPr="00530324">
              <w:rPr>
                <w:rFonts w:ascii="Calibri" w:eastAsia="Times New Roman" w:hAnsi="Calibri" w:cs="Calibri"/>
                <w:color w:val="000000"/>
              </w:rPr>
              <w:t xml:space="preserve"> (DTAC+PT)</w:t>
            </w:r>
          </w:p>
        </w:tc>
        <w:tc>
          <w:tcPr>
            <w:tcW w:w="0" w:type="auto"/>
            <w:noWrap/>
            <w:vAlign w:val="bottom"/>
          </w:tcPr>
          <w:p w14:paraId="3AF4D5E0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2027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5DBDB655" w14:textId="77777777" w:rsidR="00E151DC" w:rsidRPr="00040AB4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2 650 000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5208D16A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556 500</w:t>
            </w:r>
          </w:p>
        </w:tc>
      </w:tr>
      <w:tr w:rsidR="00E151DC" w:rsidRPr="00530324" w14:paraId="64DF7E0C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14B6B578" w14:textId="77777777" w:rsidR="00E151DC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6277" w:type="dxa"/>
            <w:noWrap/>
            <w:vAlign w:val="bottom"/>
          </w:tcPr>
          <w:p w14:paraId="405C80DB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60032">
              <w:rPr>
                <w:rFonts w:ascii="Calibri" w:eastAsia="Times New Roman" w:hAnsi="Calibri" w:cs="Calibri"/>
                <w:color w:val="000000"/>
              </w:rPr>
              <w:t xml:space="preserve">Program de </w:t>
            </w:r>
            <w:proofErr w:type="spellStart"/>
            <w:r w:rsidRPr="00160032">
              <w:rPr>
                <w:rFonts w:ascii="Calibri" w:eastAsia="Times New Roman" w:hAnsi="Calibri" w:cs="Calibri"/>
                <w:color w:val="000000"/>
              </w:rPr>
              <w:t>contabilitate</w:t>
            </w:r>
            <w:proofErr w:type="spellEnd"/>
          </w:p>
        </w:tc>
        <w:tc>
          <w:tcPr>
            <w:tcW w:w="0" w:type="auto"/>
            <w:noWrap/>
            <w:vAlign w:val="bottom"/>
          </w:tcPr>
          <w:p w14:paraId="37C8173E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2026-2027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12307C85" w14:textId="77777777" w:rsidR="00E151DC" w:rsidRPr="00040AB4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6925A95F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151DC" w:rsidRPr="00530324" w14:paraId="39D889CC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6CF378B6" w14:textId="77777777" w:rsidR="00E151DC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6277" w:type="dxa"/>
            <w:noWrap/>
            <w:vAlign w:val="bottom"/>
          </w:tcPr>
          <w:p w14:paraId="536ABC9A" w14:textId="77777777" w:rsidR="00E151DC" w:rsidRPr="00530324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24356A">
              <w:rPr>
                <w:rFonts w:ascii="Calibri" w:eastAsia="Times New Roman" w:hAnsi="Calibri" w:cs="Calibri"/>
                <w:color w:val="000000"/>
              </w:rPr>
              <w:t>Laptop</w:t>
            </w:r>
            <w:r>
              <w:rPr>
                <w:rFonts w:ascii="Calibri" w:eastAsia="Times New Roman" w:hAnsi="Calibri" w:cs="Calibri"/>
                <w:color w:val="000000"/>
              </w:rPr>
              <w:t>-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uri</w:t>
            </w:r>
            <w:proofErr w:type="spellEnd"/>
          </w:p>
        </w:tc>
        <w:tc>
          <w:tcPr>
            <w:tcW w:w="0" w:type="auto"/>
            <w:noWrap/>
            <w:vAlign w:val="bottom"/>
          </w:tcPr>
          <w:p w14:paraId="40D23BBC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2026-2027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5C4A6254" w14:textId="77777777" w:rsidR="00E151DC" w:rsidRPr="00040AB4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50 </w:t>
            </w:r>
            <w:r w:rsidRPr="00040AB4">
              <w:rPr>
                <w:rFonts w:ascii="Calibri" w:hAnsi="Calibri" w:cs="Calibri"/>
                <w:color w:val="000000"/>
              </w:rPr>
              <w:t>000</w:t>
            </w:r>
          </w:p>
        </w:tc>
        <w:tc>
          <w:tcPr>
            <w:tcW w:w="30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2CAB11D9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10 500</w:t>
            </w:r>
          </w:p>
        </w:tc>
      </w:tr>
      <w:tr w:rsidR="00E151DC" w:rsidRPr="00530324" w14:paraId="4D101D89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432B3A64" w14:textId="77777777" w:rsidR="00E151DC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6277" w:type="dxa"/>
            <w:noWrap/>
            <w:vAlign w:val="bottom"/>
          </w:tcPr>
          <w:p w14:paraId="6C6BDBA7" w14:textId="77777777" w:rsidR="00E151DC" w:rsidRPr="0024356A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Bunuri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de natura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obiectelor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de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inventar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 xml:space="preserve"> (mobilier, </w:t>
            </w:r>
            <w:proofErr w:type="spellStart"/>
            <w:r w:rsidRPr="0024356A">
              <w:rPr>
                <w:rFonts w:ascii="Calibri" w:eastAsia="Times New Roman" w:hAnsi="Calibri" w:cs="Calibri"/>
                <w:color w:val="000000"/>
              </w:rPr>
              <w:t>imprimante</w:t>
            </w:r>
            <w:proofErr w:type="spellEnd"/>
            <w:r w:rsidRPr="0024356A">
              <w:rPr>
                <w:rFonts w:ascii="Calibri" w:eastAsia="Times New Roman" w:hAnsi="Calibri" w:cs="Calibri"/>
                <w:color w:val="000000"/>
              </w:rPr>
              <w:t>, etc</w:t>
            </w:r>
            <w:r>
              <w:rPr>
                <w:rFonts w:ascii="Calibri" w:eastAsia="Times New Roman" w:hAnsi="Calibri" w:cs="Calibri"/>
                <w:color w:val="000000"/>
              </w:rPr>
              <w:t>.</w:t>
            </w:r>
            <w:r w:rsidRPr="0024356A">
              <w:rPr>
                <w:rFonts w:ascii="Calibri" w:eastAsia="Times New Roman" w:hAnsi="Calibri" w:cs="Calibri"/>
                <w:color w:val="000000"/>
              </w:rPr>
              <w:t>)</w:t>
            </w:r>
          </w:p>
        </w:tc>
        <w:tc>
          <w:tcPr>
            <w:tcW w:w="0" w:type="auto"/>
            <w:noWrap/>
            <w:vAlign w:val="bottom"/>
          </w:tcPr>
          <w:p w14:paraId="00D680E5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2026-2027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401B81F8" w14:textId="77777777" w:rsidR="00E151DC" w:rsidRPr="00040AB4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10 </w:t>
            </w:r>
            <w:r w:rsidRPr="00040AB4">
              <w:rPr>
                <w:rFonts w:ascii="Calibri" w:hAnsi="Calibri" w:cs="Calibri"/>
                <w:color w:val="000000"/>
              </w:rPr>
              <w:t>000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7A55EA72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2 100</w:t>
            </w:r>
          </w:p>
        </w:tc>
      </w:tr>
      <w:tr w:rsidR="00E151DC" w:rsidRPr="00530324" w14:paraId="7119BB9D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7E49F000" w14:textId="77777777" w:rsidR="00E151DC" w:rsidRDefault="00E151DC" w:rsidP="0009339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6277" w:type="dxa"/>
            <w:noWrap/>
            <w:vAlign w:val="bottom"/>
          </w:tcPr>
          <w:p w14:paraId="75892B08" w14:textId="77777777" w:rsidR="00E151DC" w:rsidRPr="0024356A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160032">
              <w:rPr>
                <w:rFonts w:ascii="Calibri" w:eastAsia="Times New Roman" w:hAnsi="Calibri" w:cs="Calibri"/>
                <w:color w:val="000000"/>
              </w:rPr>
              <w:t>Licente</w:t>
            </w:r>
            <w:proofErr w:type="spellEnd"/>
            <w:r w:rsidRPr="0016003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60032">
              <w:rPr>
                <w:rFonts w:ascii="Calibri" w:eastAsia="Times New Roman" w:hAnsi="Calibri" w:cs="Calibri"/>
                <w:color w:val="000000"/>
              </w:rPr>
              <w:t>pentru</w:t>
            </w:r>
            <w:proofErr w:type="spellEnd"/>
            <w:r w:rsidRPr="00160032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160032">
              <w:rPr>
                <w:rFonts w:ascii="Calibri" w:eastAsia="Times New Roman" w:hAnsi="Calibri" w:cs="Calibri"/>
                <w:color w:val="000000"/>
              </w:rPr>
              <w:t>aplicatii</w:t>
            </w:r>
            <w:proofErr w:type="spellEnd"/>
            <w:r w:rsidRPr="00160032">
              <w:rPr>
                <w:rFonts w:ascii="Calibri" w:eastAsia="Times New Roman" w:hAnsi="Calibri" w:cs="Calibri"/>
                <w:color w:val="000000"/>
              </w:rPr>
              <w:t xml:space="preserve"> de </w:t>
            </w:r>
            <w:proofErr w:type="spellStart"/>
            <w:r w:rsidRPr="00160032">
              <w:rPr>
                <w:rFonts w:ascii="Calibri" w:eastAsia="Times New Roman" w:hAnsi="Calibri" w:cs="Calibri"/>
                <w:color w:val="000000"/>
              </w:rPr>
              <w:t>birou</w:t>
            </w:r>
            <w:proofErr w:type="spellEnd"/>
          </w:p>
        </w:tc>
        <w:tc>
          <w:tcPr>
            <w:tcW w:w="0" w:type="auto"/>
            <w:noWrap/>
            <w:vAlign w:val="bottom"/>
          </w:tcPr>
          <w:p w14:paraId="2A44B5A3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2026-2027</w:t>
            </w: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28F8FF10" w14:textId="77777777" w:rsidR="00E151DC" w:rsidRPr="00D34CAD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 w:rsidRPr="00D34CAD">
              <w:rPr>
                <w:rFonts w:ascii="Calibri" w:hAnsi="Calibri" w:cs="Calibri"/>
                <w:color w:val="000000"/>
              </w:rPr>
              <w:t>3</w:t>
            </w:r>
            <w:r>
              <w:rPr>
                <w:rFonts w:ascii="Calibri" w:hAnsi="Calibri" w:cs="Calibri"/>
                <w:color w:val="000000"/>
              </w:rPr>
              <w:t xml:space="preserve"> 719</w:t>
            </w:r>
          </w:p>
          <w:p w14:paraId="735DE246" w14:textId="77777777" w:rsidR="00E151DC" w:rsidRPr="00040AB4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5E0B3" w:themeFill="accent6" w:themeFillTint="66"/>
            <w:noWrap/>
            <w:vAlign w:val="bottom"/>
          </w:tcPr>
          <w:p w14:paraId="73BE92FC" w14:textId="77777777" w:rsidR="00E151DC" w:rsidRDefault="00E151DC" w:rsidP="0009339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781</w:t>
            </w:r>
          </w:p>
        </w:tc>
      </w:tr>
      <w:tr w:rsidR="00E151DC" w:rsidRPr="00530324" w14:paraId="471E9153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033F6FCC" w14:textId="77777777" w:rsidR="00E151DC" w:rsidRDefault="00E151DC" w:rsidP="0009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77" w:type="dxa"/>
            <w:noWrap/>
            <w:vAlign w:val="bottom"/>
          </w:tcPr>
          <w:p w14:paraId="33B09F08" w14:textId="77777777" w:rsidR="00E151DC" w:rsidRPr="0024356A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 w:rsidRPr="0024356A">
              <w:rPr>
                <w:rFonts w:ascii="Calibri" w:eastAsia="Times New Roman" w:hAnsi="Calibri" w:cs="Calibri"/>
                <w:b/>
                <w:color w:val="000000"/>
              </w:rPr>
              <w:t>TOTAL</w:t>
            </w:r>
          </w:p>
        </w:tc>
        <w:tc>
          <w:tcPr>
            <w:tcW w:w="0" w:type="auto"/>
            <w:noWrap/>
            <w:vAlign w:val="bottom"/>
          </w:tcPr>
          <w:p w14:paraId="19D1B90C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0" w:type="auto"/>
            <w:shd w:val="clear" w:color="auto" w:fill="C5E0B3" w:themeFill="accent6" w:themeFillTint="66"/>
            <w:noWrap/>
            <w:vAlign w:val="bottom"/>
          </w:tcPr>
          <w:p w14:paraId="1DB4C240" w14:textId="77777777" w:rsidR="00E151DC" w:rsidRPr="0024356A" w:rsidRDefault="00E151DC" w:rsidP="0009339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3 763 442</w:t>
            </w:r>
          </w:p>
        </w:tc>
        <w:tc>
          <w:tcPr>
            <w:tcW w:w="3002" w:type="dxa"/>
            <w:shd w:val="clear" w:color="auto" w:fill="C5E0B3" w:themeFill="accent6" w:themeFillTint="66"/>
            <w:noWrap/>
            <w:vAlign w:val="bottom"/>
          </w:tcPr>
          <w:p w14:paraId="3A8CD044" w14:textId="77777777" w:rsidR="00E151DC" w:rsidRPr="0024356A" w:rsidRDefault="00E151DC" w:rsidP="00093397">
            <w:pPr>
              <w:jc w:val="right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790 323</w:t>
            </w:r>
          </w:p>
        </w:tc>
      </w:tr>
      <w:tr w:rsidR="00E151DC" w:rsidRPr="00530324" w14:paraId="1713CA21" w14:textId="77777777" w:rsidTr="00093397">
        <w:trPr>
          <w:trHeight w:val="149"/>
        </w:trPr>
        <w:tc>
          <w:tcPr>
            <w:tcW w:w="567" w:type="dxa"/>
            <w:noWrap/>
            <w:vAlign w:val="bottom"/>
          </w:tcPr>
          <w:p w14:paraId="7ABA0812" w14:textId="77777777" w:rsidR="00E151DC" w:rsidRDefault="00E151DC" w:rsidP="0009339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277" w:type="dxa"/>
            <w:noWrap/>
            <w:vAlign w:val="bottom"/>
          </w:tcPr>
          <w:p w14:paraId="4DD4A275" w14:textId="77777777" w:rsidR="00E151DC" w:rsidRPr="0024356A" w:rsidRDefault="00E151DC" w:rsidP="00093397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</w:rPr>
            </w:pPr>
            <w:r>
              <w:rPr>
                <w:rFonts w:ascii="Calibri" w:eastAsia="Times New Roman" w:hAnsi="Calibri" w:cs="Calibri"/>
                <w:b/>
                <w:color w:val="000000"/>
              </w:rPr>
              <w:t xml:space="preserve">TOTAL cu TVA </w:t>
            </w:r>
          </w:p>
        </w:tc>
        <w:tc>
          <w:tcPr>
            <w:tcW w:w="0" w:type="auto"/>
            <w:noWrap/>
            <w:vAlign w:val="bottom"/>
          </w:tcPr>
          <w:p w14:paraId="71694F86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153" w:type="dxa"/>
            <w:gridSpan w:val="2"/>
            <w:shd w:val="clear" w:color="auto" w:fill="C5E0B3" w:themeFill="accent6" w:themeFillTint="66"/>
            <w:noWrap/>
            <w:vAlign w:val="bottom"/>
          </w:tcPr>
          <w:p w14:paraId="701CAC88" w14:textId="77777777" w:rsidR="00E151DC" w:rsidRDefault="00E151DC" w:rsidP="00093397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4 553 765</w:t>
            </w:r>
          </w:p>
        </w:tc>
      </w:tr>
    </w:tbl>
    <w:p w14:paraId="6D3E1D0A" w14:textId="77777777" w:rsidR="00E151DC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</w:p>
    <w:p w14:paraId="02ED0CA9" w14:textId="77777777" w:rsidR="00E151DC" w:rsidRPr="00F64B87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proofErr w:type="spellStart"/>
      <w:r>
        <w:rPr>
          <w:rFonts w:eastAsia="Times New Roman" w:cstheme="minorHAnsi"/>
          <w:sz w:val="24"/>
          <w:szCs w:val="24"/>
        </w:rPr>
        <w:t>Fundaț</w:t>
      </w:r>
      <w:r w:rsidRPr="00F64B87">
        <w:rPr>
          <w:rFonts w:eastAsia="Times New Roman" w:cstheme="minorHAnsi"/>
          <w:sz w:val="24"/>
          <w:szCs w:val="24"/>
        </w:rPr>
        <w:t>ia</w:t>
      </w:r>
      <w:proofErr w:type="spellEnd"/>
      <w:r w:rsidRPr="00F64B87">
        <w:rPr>
          <w:rFonts w:eastAsia="Times New Roman" w:cstheme="minorHAnsi"/>
          <w:sz w:val="24"/>
          <w:szCs w:val="24"/>
        </w:rPr>
        <w:t xml:space="preserve"> INNOCORE</w:t>
      </w:r>
    </w:p>
    <w:p w14:paraId="5B0B64F8" w14:textId="77777777" w:rsidR="00E151DC" w:rsidRPr="005155BE" w:rsidRDefault="00E151DC" w:rsidP="00E151DC">
      <w:pPr>
        <w:spacing w:after="0" w:line="240" w:lineRule="auto"/>
        <w:ind w:firstLine="720"/>
        <w:jc w:val="both"/>
        <w:rPr>
          <w:rFonts w:eastAsia="Times New Roman" w:cstheme="minorHAnsi"/>
          <w:sz w:val="24"/>
          <w:szCs w:val="24"/>
        </w:rPr>
      </w:pPr>
      <w:r w:rsidRPr="00F64B87">
        <w:rPr>
          <w:rFonts w:eastAsia="Times New Roman" w:cstheme="minorHAnsi"/>
          <w:sz w:val="24"/>
          <w:szCs w:val="24"/>
        </w:rPr>
        <w:t xml:space="preserve">Director </w:t>
      </w:r>
      <w:proofErr w:type="spellStart"/>
      <w:r w:rsidRPr="00F64B87">
        <w:rPr>
          <w:rFonts w:eastAsia="Times New Roman" w:cstheme="minorHAnsi"/>
          <w:sz w:val="24"/>
          <w:szCs w:val="24"/>
        </w:rPr>
        <w:t>executiv</w:t>
      </w:r>
      <w:proofErr w:type="spellEnd"/>
    </w:p>
    <w:p w14:paraId="36D5BBD2" w14:textId="5F2D5310" w:rsidR="00530324" w:rsidRPr="004F6A13" w:rsidRDefault="00530324" w:rsidP="00E151DC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sectPr w:rsidR="00530324" w:rsidRPr="004F6A13" w:rsidSect="00E151D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DB1EC" w14:textId="77777777" w:rsidR="00B6012A" w:rsidRDefault="00B6012A" w:rsidP="00994B9E">
      <w:pPr>
        <w:spacing w:after="0" w:line="240" w:lineRule="auto"/>
      </w:pPr>
      <w:r>
        <w:separator/>
      </w:r>
    </w:p>
  </w:endnote>
  <w:endnote w:type="continuationSeparator" w:id="0">
    <w:p w14:paraId="78537802" w14:textId="77777777" w:rsidR="00B6012A" w:rsidRDefault="00B6012A" w:rsidP="00994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09445" w14:textId="77777777" w:rsidR="00B6012A" w:rsidRDefault="00B6012A" w:rsidP="00994B9E">
      <w:pPr>
        <w:spacing w:after="0" w:line="240" w:lineRule="auto"/>
      </w:pPr>
      <w:r>
        <w:separator/>
      </w:r>
    </w:p>
  </w:footnote>
  <w:footnote w:type="continuationSeparator" w:id="0">
    <w:p w14:paraId="575CC3EC" w14:textId="77777777" w:rsidR="00B6012A" w:rsidRDefault="00B6012A" w:rsidP="00994B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37618"/>
    <w:multiLevelType w:val="multilevel"/>
    <w:tmpl w:val="72F46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37424E"/>
    <w:multiLevelType w:val="multilevel"/>
    <w:tmpl w:val="E22C6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9215173">
    <w:abstractNumId w:val="1"/>
  </w:num>
  <w:num w:numId="2" w16cid:durableId="256989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5BE"/>
    <w:rsid w:val="00004DA9"/>
    <w:rsid w:val="00017B55"/>
    <w:rsid w:val="00040AB4"/>
    <w:rsid w:val="00094F0F"/>
    <w:rsid w:val="001046CC"/>
    <w:rsid w:val="001079D1"/>
    <w:rsid w:val="00146C00"/>
    <w:rsid w:val="00157437"/>
    <w:rsid w:val="00160032"/>
    <w:rsid w:val="001B4AFB"/>
    <w:rsid w:val="00211C4A"/>
    <w:rsid w:val="0024356A"/>
    <w:rsid w:val="00255E2B"/>
    <w:rsid w:val="00273F23"/>
    <w:rsid w:val="0028553F"/>
    <w:rsid w:val="00302C0A"/>
    <w:rsid w:val="00354A62"/>
    <w:rsid w:val="003706F0"/>
    <w:rsid w:val="003861FC"/>
    <w:rsid w:val="0039625C"/>
    <w:rsid w:val="00404E93"/>
    <w:rsid w:val="004217A9"/>
    <w:rsid w:val="00470D0C"/>
    <w:rsid w:val="004F6A13"/>
    <w:rsid w:val="005155BE"/>
    <w:rsid w:val="00530324"/>
    <w:rsid w:val="00532595"/>
    <w:rsid w:val="00545118"/>
    <w:rsid w:val="00564A1F"/>
    <w:rsid w:val="0061023F"/>
    <w:rsid w:val="0068187F"/>
    <w:rsid w:val="006C38B1"/>
    <w:rsid w:val="006D2757"/>
    <w:rsid w:val="0073294A"/>
    <w:rsid w:val="0074010A"/>
    <w:rsid w:val="00775374"/>
    <w:rsid w:val="007763FF"/>
    <w:rsid w:val="007A2224"/>
    <w:rsid w:val="007E0AE2"/>
    <w:rsid w:val="00824AEB"/>
    <w:rsid w:val="00825266"/>
    <w:rsid w:val="0086439A"/>
    <w:rsid w:val="00903D6B"/>
    <w:rsid w:val="00906AC1"/>
    <w:rsid w:val="009237C0"/>
    <w:rsid w:val="0093766B"/>
    <w:rsid w:val="009743A6"/>
    <w:rsid w:val="00994B9E"/>
    <w:rsid w:val="00A45F4F"/>
    <w:rsid w:val="00AD5B94"/>
    <w:rsid w:val="00B6012A"/>
    <w:rsid w:val="00C02E4B"/>
    <w:rsid w:val="00C06D82"/>
    <w:rsid w:val="00C37032"/>
    <w:rsid w:val="00C6646C"/>
    <w:rsid w:val="00CE4BEF"/>
    <w:rsid w:val="00D34CAD"/>
    <w:rsid w:val="00DE2FE1"/>
    <w:rsid w:val="00E151DC"/>
    <w:rsid w:val="00E36F3C"/>
    <w:rsid w:val="00E5636A"/>
    <w:rsid w:val="00E57904"/>
    <w:rsid w:val="00F5646C"/>
    <w:rsid w:val="00F615AA"/>
    <w:rsid w:val="00F64B87"/>
    <w:rsid w:val="00FF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42ECB"/>
  <w15:chartTrackingRefBased/>
  <w15:docId w15:val="{DE81C43C-9B39-4AED-8FF2-B6E9F54EE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55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55B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4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B9E"/>
  </w:style>
  <w:style w:type="paragraph" w:styleId="Footer">
    <w:name w:val="footer"/>
    <w:basedOn w:val="Normal"/>
    <w:link w:val="FooterChar"/>
    <w:uiPriority w:val="99"/>
    <w:unhideWhenUsed/>
    <w:rsid w:val="00994B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B9E"/>
  </w:style>
  <w:style w:type="paragraph" w:styleId="ListParagraph">
    <w:name w:val="List Paragraph"/>
    <w:basedOn w:val="Normal"/>
    <w:uiPriority w:val="34"/>
    <w:qFormat/>
    <w:rsid w:val="00157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E09EF-1D9A-471C-8E91-922AB8153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simonapatac@amnv.local</dc:creator>
  <cp:keywords/>
  <dc:description/>
  <cp:lastModifiedBy>anielapurcar@amnv.local</cp:lastModifiedBy>
  <cp:revision>7</cp:revision>
  <cp:lastPrinted>2026-08-10T09:48:00Z</cp:lastPrinted>
  <dcterms:created xsi:type="dcterms:W3CDTF">2026-08-10T10:51:00Z</dcterms:created>
  <dcterms:modified xsi:type="dcterms:W3CDTF">2026-08-11T13:17:00Z</dcterms:modified>
</cp:coreProperties>
</file>