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45" w:rsidRPr="000C5D54" w:rsidRDefault="00196F7E">
      <w:pPr>
        <w:jc w:val="both"/>
        <w:rPr>
          <w:rFonts w:asciiTheme="minorHAnsi" w:eastAsia="Open Sans" w:hAnsiTheme="minorHAnsi" w:cstheme="minorHAnsi"/>
        </w:rPr>
      </w:pPr>
      <w:r w:rsidRPr="000C5D54">
        <w:rPr>
          <w:rFonts w:asciiTheme="minorHAnsi" w:eastAsia="Open Sans" w:hAnsiTheme="minorHAnsi" w:cstheme="minorHAnsi"/>
          <w:sz w:val="36"/>
          <w:szCs w:val="36"/>
        </w:rPr>
        <w:t xml:space="preserve">  </w:t>
      </w:r>
    </w:p>
    <w:p w:rsidR="00020545" w:rsidRPr="000C5D54" w:rsidRDefault="00020545">
      <w:pPr>
        <w:rPr>
          <w:rFonts w:asciiTheme="minorHAnsi" w:eastAsia="Open Sans" w:hAnsiTheme="minorHAnsi" w:cstheme="minorHAnsi"/>
          <w:sz w:val="36"/>
          <w:szCs w:val="36"/>
        </w:rPr>
      </w:pPr>
    </w:p>
    <w:p w:rsidR="00020545" w:rsidRPr="000C5D54" w:rsidRDefault="00020545">
      <w:pPr>
        <w:rPr>
          <w:rFonts w:asciiTheme="minorHAnsi" w:eastAsia="Open Sans" w:hAnsiTheme="minorHAnsi" w:cstheme="minorHAnsi"/>
          <w:sz w:val="36"/>
          <w:szCs w:val="36"/>
        </w:rPr>
      </w:pPr>
      <w:bookmarkStart w:id="0" w:name="_heading=h.bpy4ths22amy" w:colFirst="0" w:colLast="0"/>
      <w:bookmarkEnd w:id="0"/>
    </w:p>
    <w:p w:rsidR="00020545" w:rsidRPr="000C5D54" w:rsidRDefault="00196F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Open Sans" w:hAnsiTheme="minorHAnsi" w:cstheme="minorHAnsi"/>
          <w:b/>
          <w:sz w:val="36"/>
          <w:szCs w:val="36"/>
        </w:rPr>
      </w:pPr>
      <w:bookmarkStart w:id="1" w:name="_heading=h.gjdgxs" w:colFirst="0" w:colLast="0"/>
      <w:bookmarkEnd w:id="1"/>
      <w:proofErr w:type="spellStart"/>
      <w:r w:rsidRPr="000C5D54">
        <w:rPr>
          <w:rFonts w:asciiTheme="minorHAnsi" w:eastAsia="Open Sans" w:hAnsiTheme="minorHAnsi" w:cstheme="minorHAnsi"/>
          <w:b/>
          <w:sz w:val="36"/>
          <w:szCs w:val="36"/>
        </w:rPr>
        <w:t>Anexa</w:t>
      </w:r>
      <w:proofErr w:type="spellEnd"/>
      <w:r w:rsidRPr="000C5D54">
        <w:rPr>
          <w:rFonts w:asciiTheme="minorHAnsi" w:eastAsia="Open Sans" w:hAnsiTheme="minorHAnsi" w:cstheme="minorHAnsi"/>
          <w:b/>
          <w:sz w:val="36"/>
          <w:szCs w:val="36"/>
        </w:rPr>
        <w:t xml:space="preserve"> 1 - </w:t>
      </w:r>
      <w:proofErr w:type="spellStart"/>
      <w:r w:rsidRPr="000C5D54">
        <w:rPr>
          <w:rFonts w:asciiTheme="minorHAnsi" w:eastAsia="Open Sans" w:hAnsiTheme="minorHAnsi" w:cstheme="minorHAnsi"/>
          <w:b/>
          <w:sz w:val="36"/>
          <w:szCs w:val="36"/>
        </w:rPr>
        <w:t>Formular</w:t>
      </w:r>
      <w:proofErr w:type="spellEnd"/>
      <w:r w:rsidRPr="000C5D54">
        <w:rPr>
          <w:rFonts w:asciiTheme="minorHAnsi" w:eastAsia="Open Sans" w:hAnsiTheme="minorHAnsi" w:cstheme="minorHAnsi"/>
          <w:b/>
          <w:sz w:val="36"/>
          <w:szCs w:val="36"/>
        </w:rPr>
        <w:t xml:space="preserve"> de </w:t>
      </w:r>
      <w:proofErr w:type="spellStart"/>
      <w:r w:rsidRPr="000C5D54">
        <w:rPr>
          <w:rFonts w:asciiTheme="minorHAnsi" w:eastAsia="Open Sans" w:hAnsiTheme="minorHAnsi" w:cstheme="minorHAnsi"/>
          <w:b/>
          <w:sz w:val="36"/>
          <w:szCs w:val="36"/>
        </w:rPr>
        <w:t>aplicare</w:t>
      </w:r>
      <w:proofErr w:type="spellEnd"/>
    </w:p>
    <w:p w:rsidR="00020545" w:rsidRPr="000C5D54" w:rsidRDefault="000205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Open Sans" w:hAnsiTheme="minorHAnsi" w:cstheme="minorHAnsi"/>
          <w:b/>
          <w:sz w:val="36"/>
          <w:szCs w:val="36"/>
        </w:rPr>
      </w:pPr>
      <w:bookmarkStart w:id="2" w:name="_heading=h.ra0vkil7r7df" w:colFirst="0" w:colLast="0"/>
      <w:bookmarkEnd w:id="2"/>
    </w:p>
    <w:p w:rsidR="00020545" w:rsidRPr="000C5D54" w:rsidRDefault="00196F7E">
      <w:pPr>
        <w:jc w:val="center"/>
        <w:rPr>
          <w:rFonts w:asciiTheme="minorHAnsi" w:hAnsiTheme="minorHAnsi" w:cstheme="minorHAnsi"/>
        </w:rPr>
      </w:pPr>
      <w:r w:rsidRPr="000C5D54">
        <w:rPr>
          <w:rFonts w:asciiTheme="minorHAnsi" w:hAnsiTheme="minorHAnsi" w:cstheme="minorHAnsi"/>
          <w:noProof/>
        </w:rPr>
        <w:drawing>
          <wp:inline distT="0" distB="0" distL="0" distR="0">
            <wp:extent cx="3520642" cy="2353743"/>
            <wp:effectExtent l="0" t="0" r="0" b="0"/>
            <wp:docPr id="1227523813" name="image4.png" descr="Slika, ki vsebuje besede oseb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lika, ki vsebuje besede oseba&#10;&#10;Opis je samodejno ustvarje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0642" cy="2353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545" w:rsidRPr="000C5D54" w:rsidRDefault="00020545">
      <w:pPr>
        <w:jc w:val="center"/>
        <w:rPr>
          <w:rFonts w:asciiTheme="minorHAnsi" w:hAnsiTheme="minorHAnsi" w:cstheme="minorHAnsi"/>
        </w:rPr>
      </w:pPr>
    </w:p>
    <w:p w:rsidR="00020545" w:rsidRPr="000C5D54" w:rsidRDefault="00196F7E">
      <w:pPr>
        <w:jc w:val="center"/>
        <w:rPr>
          <w:rFonts w:asciiTheme="minorHAnsi" w:hAnsiTheme="minorHAnsi" w:cstheme="minorHAnsi"/>
        </w:rPr>
      </w:pPr>
      <w:r w:rsidRPr="000C5D54">
        <w:rPr>
          <w:rFonts w:asciiTheme="minorHAnsi" w:eastAsia="Open Sans" w:hAnsiTheme="minorHAnsi" w:cstheme="minorHAnsi"/>
          <w:i/>
          <w:sz w:val="36"/>
          <w:szCs w:val="36"/>
        </w:rPr>
        <w:t>CROWD4SME-NV</w:t>
      </w:r>
    </w:p>
    <w:p w:rsidR="00020545" w:rsidRPr="000C5D54" w:rsidRDefault="00020545">
      <w:pPr>
        <w:rPr>
          <w:rFonts w:asciiTheme="minorHAnsi" w:hAnsiTheme="minorHAnsi" w:cstheme="minorHAnsi"/>
        </w:rPr>
      </w:pPr>
    </w:p>
    <w:p w:rsidR="00020545" w:rsidRPr="000C5D54" w:rsidRDefault="00020545">
      <w:pPr>
        <w:rPr>
          <w:rFonts w:asciiTheme="minorHAnsi" w:hAnsiTheme="minorHAnsi" w:cstheme="minorHAnsi"/>
        </w:rPr>
      </w:pPr>
    </w:p>
    <w:p w:rsidR="00020545" w:rsidRPr="000C5D54" w:rsidRDefault="00020545">
      <w:pPr>
        <w:rPr>
          <w:rFonts w:asciiTheme="minorHAnsi" w:hAnsiTheme="minorHAnsi" w:cstheme="minorHAnsi"/>
        </w:rPr>
      </w:pPr>
    </w:p>
    <w:p w:rsidR="00020545" w:rsidRPr="000C5D54" w:rsidRDefault="00020545">
      <w:pPr>
        <w:rPr>
          <w:rFonts w:asciiTheme="minorHAnsi" w:hAnsiTheme="minorHAnsi" w:cstheme="minorHAnsi"/>
        </w:rPr>
      </w:pPr>
    </w:p>
    <w:p w:rsidR="00020545" w:rsidRPr="000C5D54" w:rsidRDefault="00020545">
      <w:pPr>
        <w:rPr>
          <w:rFonts w:asciiTheme="minorHAnsi" w:hAnsiTheme="minorHAnsi" w:cstheme="minorHAnsi"/>
        </w:rPr>
      </w:pPr>
    </w:p>
    <w:p w:rsidR="00020545" w:rsidRPr="000C5D54" w:rsidRDefault="00196F7E">
      <w:pPr>
        <w:rPr>
          <w:rFonts w:asciiTheme="minorHAnsi" w:hAnsiTheme="minorHAnsi" w:cstheme="minorHAnsi"/>
        </w:rPr>
      </w:pPr>
      <w:r w:rsidRPr="000C5D54">
        <w:rPr>
          <w:rFonts w:asciiTheme="minorHAnsi" w:hAnsiTheme="minorHAnsi" w:cstheme="minorHAnsi"/>
        </w:rPr>
        <w:br w:type="page"/>
      </w:r>
    </w:p>
    <w:p w:rsidR="00020545" w:rsidRPr="000C5D54" w:rsidRDefault="00020545">
      <w:pPr>
        <w:rPr>
          <w:rFonts w:asciiTheme="minorHAnsi" w:hAnsiTheme="minorHAnsi" w:cstheme="minorHAnsi"/>
          <w:b/>
          <w:sz w:val="28"/>
          <w:szCs w:val="28"/>
        </w:rPr>
      </w:pPr>
    </w:p>
    <w:p w:rsidR="00AE4426" w:rsidRPr="000C5D54" w:rsidRDefault="00AE4426" w:rsidP="00AE4426">
      <w:pPr>
        <w:rPr>
          <w:rFonts w:asciiTheme="minorHAnsi" w:eastAsia="Open Sans" w:hAnsiTheme="minorHAnsi" w:cstheme="minorHAnsi"/>
          <w:b/>
          <w:sz w:val="28"/>
          <w:szCs w:val="28"/>
          <w:lang w:val="ro-RO"/>
        </w:rPr>
      </w:pPr>
      <w:bookmarkStart w:id="3" w:name="_heading=h.59g7c8phxhy8" w:colFirst="0" w:colLast="0"/>
      <w:bookmarkEnd w:id="3"/>
      <w:r w:rsidRPr="000C5D54">
        <w:rPr>
          <w:rFonts w:asciiTheme="minorHAnsi" w:eastAsia="Open Sans" w:hAnsiTheme="minorHAnsi" w:cstheme="minorHAnsi"/>
          <w:b/>
          <w:sz w:val="28"/>
          <w:szCs w:val="28"/>
          <w:lang w:val="ro-RO"/>
        </w:rPr>
        <w:t xml:space="preserve">ANEXA I – FORMULAR DE APLICARE </w:t>
      </w:r>
    </w:p>
    <w:p w:rsidR="00020545" w:rsidRPr="000C5D54" w:rsidRDefault="00196F7E" w:rsidP="00AE4426">
      <w:pPr>
        <w:rPr>
          <w:rFonts w:asciiTheme="minorHAnsi" w:eastAsia="Open Sans" w:hAnsiTheme="minorHAnsi" w:cstheme="minorHAnsi"/>
          <w:b/>
          <w:sz w:val="28"/>
          <w:szCs w:val="28"/>
          <w:lang w:val="ro-RO"/>
        </w:rPr>
      </w:pPr>
      <w:r w:rsidRPr="000C5D54">
        <w:rPr>
          <w:rFonts w:asciiTheme="minorHAnsi" w:eastAsia="Arial" w:hAnsiTheme="minorHAnsi" w:cstheme="minorHAnsi"/>
          <w:b/>
          <w:sz w:val="28"/>
          <w:szCs w:val="28"/>
        </w:rPr>
        <w:t>INSTRUCȚIUNI GENERALE</w:t>
      </w:r>
    </w:p>
    <w:p w:rsidR="00020545" w:rsidRPr="000C5D54" w:rsidRDefault="00020545">
      <w:pPr>
        <w:ind w:left="432"/>
        <w:rPr>
          <w:rFonts w:asciiTheme="minorHAnsi" w:hAnsiTheme="minorHAnsi" w:cstheme="minorHAnsi"/>
        </w:rPr>
      </w:pPr>
    </w:p>
    <w:p w:rsidR="00020545" w:rsidRPr="000C5D54" w:rsidRDefault="00196F7E">
      <w:pPr>
        <w:jc w:val="both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Prezentul</w:t>
      </w:r>
      <w:proofErr w:type="spellEnd"/>
      <w:r w:rsidRPr="000C5D54">
        <w:rPr>
          <w:rFonts w:asciiTheme="minorHAnsi" w:eastAsia="Arial" w:hAnsiTheme="minorHAnsi" w:cstheme="minorHAnsi"/>
        </w:rPr>
        <w:t xml:space="preserve"> document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este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destinat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procedurii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depunere</w:t>
      </w:r>
      <w:proofErr w:type="spellEnd"/>
      <w:r w:rsidRPr="000C5D54">
        <w:rPr>
          <w:rFonts w:asciiTheme="minorHAnsi" w:eastAsia="Arial" w:hAnsiTheme="minorHAnsi" w:cstheme="minorHAnsi"/>
        </w:rPr>
        <w:t xml:space="preserve"> a </w:t>
      </w:r>
      <w:proofErr w:type="spellStart"/>
      <w:r w:rsidRPr="000C5D54">
        <w:rPr>
          <w:rFonts w:asciiTheme="minorHAnsi" w:eastAsia="Arial" w:hAnsiTheme="minorHAnsi" w:cstheme="minorHAnsi"/>
        </w:rPr>
        <w:t>aplicațiilor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cadrul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apelului</w:t>
      </w:r>
      <w:proofErr w:type="spellEnd"/>
      <w:r w:rsidRPr="000C5D54">
        <w:rPr>
          <w:rFonts w:asciiTheme="minorHAnsi" w:eastAsia="Arial" w:hAnsiTheme="minorHAnsi" w:cstheme="minorHAnsi"/>
        </w:rPr>
        <w:t xml:space="preserve"> CROWD4SME-NV.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Structura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detaliată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trebuie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respectată</w:t>
      </w:r>
      <w:proofErr w:type="spellEnd"/>
      <w:r w:rsidRPr="000C5D54">
        <w:rPr>
          <w:rFonts w:asciiTheme="minorHAnsi" w:eastAsia="Arial" w:hAnsiTheme="minorHAnsi" w:cstheme="minorHAnsi"/>
        </w:rPr>
        <w:t xml:space="preserve"> cu </w:t>
      </w:r>
      <w:proofErr w:type="spellStart"/>
      <w:r w:rsidRPr="000C5D54">
        <w:rPr>
          <w:rFonts w:asciiTheme="minorHAnsi" w:eastAsia="Arial" w:hAnsiTheme="minorHAnsi" w:cstheme="minorHAnsi"/>
        </w:rPr>
        <w:t>strictețe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fiind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concepută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pentru</w:t>
      </w:r>
      <w:proofErr w:type="spellEnd"/>
      <w:r w:rsidRPr="000C5D54">
        <w:rPr>
          <w:rFonts w:asciiTheme="minorHAnsi" w:eastAsia="Arial" w:hAnsiTheme="minorHAnsi" w:cstheme="minorHAnsi"/>
        </w:rPr>
        <w:t xml:space="preserve"> a </w:t>
      </w:r>
      <w:proofErr w:type="spellStart"/>
      <w:r w:rsidRPr="000C5D54">
        <w:rPr>
          <w:rFonts w:asciiTheme="minorHAnsi" w:eastAsia="Arial" w:hAnsiTheme="minorHAnsi" w:cstheme="minorHAnsi"/>
        </w:rPr>
        <w:t>facilita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evaluarea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proiectelor</w:t>
      </w:r>
      <w:proofErr w:type="spellEnd"/>
      <w:r w:rsidRPr="000C5D54">
        <w:rPr>
          <w:rFonts w:asciiTheme="minorHAnsi" w:eastAsia="Arial" w:hAnsiTheme="minorHAnsi" w:cstheme="minorHAnsi"/>
        </w:rPr>
        <w:t xml:space="preserve"> conform </w:t>
      </w:r>
      <w:proofErr w:type="spellStart"/>
      <w:r w:rsidRPr="000C5D54">
        <w:rPr>
          <w:rFonts w:asciiTheme="minorHAnsi" w:eastAsia="Arial" w:hAnsiTheme="minorHAnsi" w:cstheme="minorHAnsi"/>
        </w:rPr>
        <w:t>criteriilor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stabilite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Solicitanții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trebuie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să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prezinte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informațiile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într</w:t>
      </w:r>
      <w:proofErr w:type="spellEnd"/>
      <w:r w:rsidRPr="000C5D54">
        <w:rPr>
          <w:rFonts w:asciiTheme="minorHAnsi" w:eastAsia="Arial" w:hAnsiTheme="minorHAnsi" w:cstheme="minorHAnsi"/>
        </w:rPr>
        <w:t xml:space="preserve">-un mod </w:t>
      </w:r>
      <w:proofErr w:type="spellStart"/>
      <w:r w:rsidRPr="000C5D54">
        <w:rPr>
          <w:rFonts w:asciiTheme="minorHAnsi" w:eastAsia="Arial" w:hAnsiTheme="minorHAnsi" w:cstheme="minorHAnsi"/>
        </w:rPr>
        <w:t>clar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concis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evidențiind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elementele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esențiale</w:t>
      </w:r>
      <w:proofErr w:type="spellEnd"/>
      <w:r w:rsidRPr="000C5D54">
        <w:rPr>
          <w:rFonts w:asciiTheme="minorHAnsi" w:eastAsia="Arial" w:hAnsiTheme="minorHAnsi" w:cstheme="minorHAnsi"/>
        </w:rPr>
        <w:t xml:space="preserve"> ale </w:t>
      </w:r>
      <w:proofErr w:type="spellStart"/>
      <w:r w:rsidRPr="000C5D54">
        <w:rPr>
          <w:rFonts w:asciiTheme="minorHAnsi" w:eastAsia="Arial" w:hAnsiTheme="minorHAnsi" w:cstheme="minorHAnsi"/>
        </w:rPr>
        <w:t>proiectului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jc w:val="both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Atenție</w:t>
      </w:r>
      <w:proofErr w:type="spellEnd"/>
      <w:r w:rsidRPr="000C5D54">
        <w:rPr>
          <w:rFonts w:asciiTheme="minorHAnsi" w:eastAsia="Arial" w:hAnsiTheme="minorHAnsi" w:cstheme="minorHAnsi"/>
        </w:rPr>
        <w:t xml:space="preserve">: </w:t>
      </w:r>
      <w:proofErr w:type="spellStart"/>
      <w:r w:rsidRPr="000C5D54">
        <w:rPr>
          <w:rFonts w:asciiTheme="minorHAnsi" w:eastAsia="Arial" w:hAnsiTheme="minorHAnsi" w:cstheme="minorHAnsi"/>
        </w:rPr>
        <w:t>Propunerile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vor</w:t>
      </w:r>
      <w:proofErr w:type="spellEnd"/>
      <w:r w:rsidRPr="000C5D54">
        <w:rPr>
          <w:rFonts w:asciiTheme="minorHAnsi" w:eastAsia="Arial" w:hAnsiTheme="minorHAnsi" w:cstheme="minorHAnsi"/>
        </w:rPr>
        <w:t xml:space="preserve"> fi evaluate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forma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care </w:t>
      </w:r>
      <w:proofErr w:type="spellStart"/>
      <w:r w:rsidRPr="000C5D54">
        <w:rPr>
          <w:rFonts w:asciiTheme="minorHAnsi" w:eastAsia="Arial" w:hAnsiTheme="minorHAnsi" w:cstheme="minorHAnsi"/>
        </w:rPr>
        <w:t>sunt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depuse</w:t>
      </w:r>
      <w:proofErr w:type="spellEnd"/>
      <w:r w:rsidRPr="000C5D54">
        <w:rPr>
          <w:rFonts w:asciiTheme="minorHAnsi" w:eastAsia="Arial" w:hAnsiTheme="minorHAnsi" w:cstheme="minorHAnsi"/>
        </w:rPr>
        <w:t xml:space="preserve">. Nu </w:t>
      </w:r>
      <w:proofErr w:type="spellStart"/>
      <w:r w:rsidRPr="000C5D54">
        <w:rPr>
          <w:rFonts w:asciiTheme="minorHAnsi" w:eastAsia="Arial" w:hAnsiTheme="minorHAnsi" w:cstheme="minorHAnsi"/>
        </w:rPr>
        <w:t>sunt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permise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modificări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substanțiale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privind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conținutul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bugetul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componența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echipei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parcursul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procesului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evaluare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selecție</w:t>
      </w:r>
      <w:proofErr w:type="spellEnd"/>
      <w:r w:rsidRPr="000C5D54">
        <w:rPr>
          <w:rFonts w:asciiTheme="minorHAnsi" w:eastAsia="Arial" w:hAnsiTheme="minorHAnsi" w:cstheme="minorHAnsi"/>
        </w:rPr>
        <w:t xml:space="preserve">. </w:t>
      </w:r>
      <w:proofErr w:type="spellStart"/>
      <w:r w:rsidRPr="000C5D54">
        <w:rPr>
          <w:rFonts w:asciiTheme="minorHAnsi" w:eastAsia="Arial" w:hAnsiTheme="minorHAnsi" w:cstheme="minorHAnsi"/>
        </w:rPr>
        <w:t>Doar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aplicațiile</w:t>
      </w:r>
      <w:proofErr w:type="spellEnd"/>
      <w:r w:rsidRPr="000C5D54">
        <w:rPr>
          <w:rFonts w:asciiTheme="minorHAnsi" w:eastAsia="Arial" w:hAnsiTheme="minorHAnsi" w:cstheme="minorHAnsi"/>
        </w:rPr>
        <w:t xml:space="preserve"> care </w:t>
      </w:r>
      <w:proofErr w:type="spellStart"/>
      <w:r w:rsidRPr="000C5D54">
        <w:rPr>
          <w:rFonts w:asciiTheme="minorHAnsi" w:eastAsia="Arial" w:hAnsiTheme="minorHAnsi" w:cstheme="minorHAnsi"/>
        </w:rPr>
        <w:t>abordează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complet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cerințele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vor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putea</w:t>
      </w:r>
      <w:proofErr w:type="spellEnd"/>
      <w:r w:rsidRPr="000C5D54">
        <w:rPr>
          <w:rFonts w:asciiTheme="minorHAnsi" w:eastAsia="Arial" w:hAnsiTheme="minorHAnsi" w:cstheme="minorHAnsi"/>
        </w:rPr>
        <w:t xml:space="preserve"> fi </w:t>
      </w:r>
      <w:proofErr w:type="spellStart"/>
      <w:r w:rsidRPr="000C5D54">
        <w:rPr>
          <w:rFonts w:asciiTheme="minorHAnsi" w:eastAsia="Arial" w:hAnsiTheme="minorHAnsi" w:cstheme="minorHAnsi"/>
        </w:rPr>
        <w:t>luate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considerare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pentru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finanțare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etapa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gramStart"/>
      <w:r w:rsidRPr="000C5D54">
        <w:rPr>
          <w:rFonts w:asciiTheme="minorHAnsi" w:eastAsia="Arial" w:hAnsiTheme="minorHAnsi" w:cstheme="minorHAnsi"/>
        </w:rPr>
        <w:t>a</w:t>
      </w:r>
      <w:proofErr w:type="gramEnd"/>
      <w:r w:rsidRPr="000C5D54">
        <w:rPr>
          <w:rFonts w:asciiTheme="minorHAnsi" w:eastAsia="Arial" w:hAnsiTheme="minorHAnsi" w:cstheme="minorHAnsi"/>
        </w:rPr>
        <w:t xml:space="preserve"> II-a.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Limită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pagini</w:t>
      </w:r>
      <w:proofErr w:type="spellEnd"/>
      <w:r w:rsidRPr="000C5D54">
        <w:rPr>
          <w:rFonts w:asciiTheme="minorHAnsi" w:eastAsia="Arial" w:hAnsiTheme="minorHAnsi" w:cstheme="minorHAnsi"/>
        </w:rPr>
        <w:t>:</w:t>
      </w:r>
    </w:p>
    <w:p w:rsidR="00020545" w:rsidRPr="000C5D54" w:rsidRDefault="00196F7E">
      <w:pPr>
        <w:numPr>
          <w:ilvl w:val="0"/>
          <w:numId w:val="3"/>
        </w:numPr>
        <w:spacing w:after="0"/>
        <w:jc w:val="both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Secțiunile</w:t>
      </w:r>
      <w:proofErr w:type="spellEnd"/>
      <w:r w:rsidRPr="000C5D54">
        <w:rPr>
          <w:rFonts w:asciiTheme="minorHAnsi" w:eastAsia="Arial" w:hAnsiTheme="minorHAnsi" w:cstheme="minorHAnsi"/>
        </w:rPr>
        <w:t xml:space="preserve"> 1–2 nu </w:t>
      </w:r>
      <w:proofErr w:type="spellStart"/>
      <w:r w:rsidRPr="000C5D54">
        <w:rPr>
          <w:rFonts w:asciiTheme="minorHAnsi" w:eastAsia="Arial" w:hAnsiTheme="minorHAnsi" w:cstheme="minorHAnsi"/>
        </w:rPr>
        <w:t>trebuie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să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depășească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împreună</w:t>
      </w:r>
      <w:proofErr w:type="spellEnd"/>
      <w:r w:rsidRPr="000C5D54">
        <w:rPr>
          <w:rFonts w:asciiTheme="minorHAnsi" w:eastAsia="Arial" w:hAnsiTheme="minorHAnsi" w:cstheme="minorHAnsi"/>
        </w:rPr>
        <w:t xml:space="preserve"> 3 </w:t>
      </w:r>
      <w:proofErr w:type="spellStart"/>
      <w:r w:rsidRPr="000C5D54">
        <w:rPr>
          <w:rFonts w:asciiTheme="minorHAnsi" w:eastAsia="Arial" w:hAnsiTheme="minorHAnsi" w:cstheme="minorHAnsi"/>
        </w:rPr>
        <w:t>pagini</w:t>
      </w:r>
      <w:proofErr w:type="spellEnd"/>
      <w:r w:rsidRPr="000C5D54">
        <w:rPr>
          <w:rFonts w:asciiTheme="minorHAnsi" w:eastAsia="Arial" w:hAnsiTheme="minorHAnsi" w:cstheme="minorHAnsi"/>
        </w:rPr>
        <w:t xml:space="preserve"> (</w:t>
      </w:r>
      <w:proofErr w:type="spellStart"/>
      <w:r w:rsidRPr="000C5D54">
        <w:rPr>
          <w:rFonts w:asciiTheme="minorHAnsi" w:eastAsia="Arial" w:hAnsiTheme="minorHAnsi" w:cstheme="minorHAnsi"/>
        </w:rPr>
        <w:t>exclusiv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Secțiunea</w:t>
      </w:r>
      <w:proofErr w:type="spellEnd"/>
      <w:r w:rsidRPr="000C5D54">
        <w:rPr>
          <w:rFonts w:asciiTheme="minorHAnsi" w:eastAsia="Arial" w:hAnsiTheme="minorHAnsi" w:cstheme="minorHAnsi"/>
        </w:rPr>
        <w:t xml:space="preserve"> 3 - </w:t>
      </w:r>
      <w:proofErr w:type="spellStart"/>
      <w:r w:rsidRPr="000C5D54">
        <w:rPr>
          <w:rFonts w:asciiTheme="minorHAnsi" w:eastAsia="Arial" w:hAnsiTheme="minorHAnsi" w:cstheme="minorHAnsi"/>
        </w:rPr>
        <w:t>Etică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securitate</w:t>
      </w:r>
      <w:proofErr w:type="spellEnd"/>
      <w:r w:rsidRPr="000C5D54">
        <w:rPr>
          <w:rFonts w:asciiTheme="minorHAnsi" w:eastAsia="Arial" w:hAnsiTheme="minorHAnsi" w:cstheme="minorHAnsi"/>
        </w:rPr>
        <w:t>).</w:t>
      </w:r>
    </w:p>
    <w:p w:rsidR="00020545" w:rsidRPr="000C5D54" w:rsidRDefault="00196F7E">
      <w:pPr>
        <w:numPr>
          <w:ilvl w:val="0"/>
          <w:numId w:val="3"/>
        </w:numPr>
        <w:spacing w:after="0"/>
        <w:jc w:val="both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Tabelele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figurile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referințele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alte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elemente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relevante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trebuie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incluse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paginile</w:t>
      </w:r>
      <w:proofErr w:type="spellEnd"/>
      <w:r w:rsidRPr="000C5D54">
        <w:rPr>
          <w:rFonts w:asciiTheme="minorHAnsi" w:eastAsia="Arial" w:hAnsiTheme="minorHAnsi" w:cstheme="minorHAnsi"/>
        </w:rPr>
        <w:t xml:space="preserve"> respective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sunt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luate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calcul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această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limită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numPr>
          <w:ilvl w:val="0"/>
          <w:numId w:val="3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Paginile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suplimentare</w:t>
      </w:r>
      <w:proofErr w:type="spellEnd"/>
      <w:r w:rsidRPr="000C5D54">
        <w:rPr>
          <w:rFonts w:asciiTheme="minorHAnsi" w:eastAsia="Arial" w:hAnsiTheme="minorHAnsi" w:cstheme="minorHAnsi"/>
        </w:rPr>
        <w:t xml:space="preserve"> nu </w:t>
      </w:r>
      <w:proofErr w:type="spellStart"/>
      <w:r w:rsidRPr="000C5D54">
        <w:rPr>
          <w:rFonts w:asciiTheme="minorHAnsi" w:eastAsia="Arial" w:hAnsiTheme="minorHAnsi" w:cstheme="minorHAnsi"/>
        </w:rPr>
        <w:t>vor</w:t>
      </w:r>
      <w:proofErr w:type="spellEnd"/>
      <w:r w:rsidRPr="000C5D54">
        <w:rPr>
          <w:rFonts w:asciiTheme="minorHAnsi" w:eastAsia="Arial" w:hAnsiTheme="minorHAnsi" w:cstheme="minorHAnsi"/>
        </w:rPr>
        <w:t xml:space="preserve"> fi evaluate.</w:t>
      </w:r>
    </w:p>
    <w:p w:rsidR="00020545" w:rsidRPr="000C5D54" w:rsidRDefault="00196F7E">
      <w:pPr>
        <w:numPr>
          <w:ilvl w:val="0"/>
          <w:numId w:val="3"/>
        </w:numPr>
        <w:spacing w:after="0"/>
        <w:jc w:val="both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Limita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pagini</w:t>
      </w:r>
      <w:proofErr w:type="spellEnd"/>
      <w:r w:rsidRPr="000C5D54">
        <w:rPr>
          <w:rFonts w:asciiTheme="minorHAnsi" w:eastAsia="Arial" w:hAnsiTheme="minorHAnsi" w:cstheme="minorHAnsi"/>
        </w:rPr>
        <w:t xml:space="preserve"> nu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este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un </w:t>
      </w:r>
      <w:proofErr w:type="spellStart"/>
      <w:r w:rsidRPr="000C5D54">
        <w:rPr>
          <w:rFonts w:asciiTheme="minorHAnsi" w:eastAsia="Arial" w:hAnsiTheme="minorHAnsi" w:cstheme="minorHAnsi"/>
        </w:rPr>
        <w:t>obiectiv</w:t>
      </w:r>
      <w:proofErr w:type="spellEnd"/>
      <w:r w:rsidRPr="000C5D54">
        <w:rPr>
          <w:rFonts w:asciiTheme="minorHAnsi" w:eastAsia="Arial" w:hAnsiTheme="minorHAnsi" w:cstheme="minorHAnsi"/>
        </w:rPr>
        <w:t xml:space="preserve">. </w:t>
      </w:r>
      <w:proofErr w:type="spellStart"/>
      <w:r w:rsidRPr="000C5D54">
        <w:rPr>
          <w:rFonts w:asciiTheme="minorHAnsi" w:eastAsia="Arial" w:hAnsiTheme="minorHAnsi" w:cstheme="minorHAnsi"/>
        </w:rPr>
        <w:t>Textul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trebuie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să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fie </w:t>
      </w:r>
      <w:proofErr w:type="spellStart"/>
      <w:r w:rsidRPr="000C5D54">
        <w:rPr>
          <w:rFonts w:asciiTheme="minorHAnsi" w:eastAsia="Arial" w:hAnsiTheme="minorHAnsi" w:cstheme="minorHAnsi"/>
        </w:rPr>
        <w:t>cât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mai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concis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întrucât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propunerile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excesiv</w:t>
      </w:r>
      <w:proofErr w:type="spellEnd"/>
      <w:r w:rsidRPr="000C5D54">
        <w:rPr>
          <w:rFonts w:asciiTheme="minorHAnsi" w:eastAsia="Arial" w:hAnsiTheme="minorHAnsi" w:cstheme="minorHAnsi"/>
        </w:rPr>
        <w:t xml:space="preserve"> de lungi </w:t>
      </w:r>
      <w:proofErr w:type="spellStart"/>
      <w:r w:rsidRPr="000C5D54">
        <w:rPr>
          <w:rFonts w:asciiTheme="minorHAnsi" w:eastAsia="Arial" w:hAnsiTheme="minorHAnsi" w:cstheme="minorHAnsi"/>
        </w:rPr>
        <w:t>sunt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general </w:t>
      </w:r>
      <w:proofErr w:type="spellStart"/>
      <w:r w:rsidRPr="000C5D54">
        <w:rPr>
          <w:rFonts w:asciiTheme="minorHAnsi" w:eastAsia="Arial" w:hAnsiTheme="minorHAnsi" w:cstheme="minorHAnsi"/>
        </w:rPr>
        <w:t>apreciate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negativ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Propunerea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trebuie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să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fie de sine </w:t>
      </w:r>
      <w:proofErr w:type="spellStart"/>
      <w:r w:rsidRPr="000C5D54">
        <w:rPr>
          <w:rFonts w:asciiTheme="minorHAnsi" w:eastAsia="Arial" w:hAnsiTheme="minorHAnsi" w:cstheme="minorHAnsi"/>
        </w:rPr>
        <w:t>stătătoare</w:t>
      </w:r>
      <w:proofErr w:type="spellEnd"/>
      <w:r w:rsidRPr="000C5D54">
        <w:rPr>
          <w:rFonts w:asciiTheme="minorHAnsi" w:eastAsia="Arial" w:hAnsiTheme="minorHAnsi" w:cstheme="minorHAnsi"/>
        </w:rPr>
        <w:t xml:space="preserve">. Nu se </w:t>
      </w:r>
      <w:proofErr w:type="spellStart"/>
      <w:r w:rsidRPr="000C5D54">
        <w:rPr>
          <w:rFonts w:asciiTheme="minorHAnsi" w:eastAsia="Arial" w:hAnsiTheme="minorHAnsi" w:cstheme="minorHAnsi"/>
        </w:rPr>
        <w:t>vor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lua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considerare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linkuri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externe</w:t>
      </w:r>
      <w:proofErr w:type="spellEnd"/>
      <w:r w:rsidRPr="000C5D54">
        <w:rPr>
          <w:rFonts w:asciiTheme="minorHAnsi" w:eastAsia="Arial" w:hAnsiTheme="minorHAnsi" w:cstheme="minorHAnsi"/>
        </w:rPr>
        <w:t xml:space="preserve"> care </w:t>
      </w:r>
      <w:proofErr w:type="spellStart"/>
      <w:r w:rsidRPr="000C5D54">
        <w:rPr>
          <w:rFonts w:asciiTheme="minorHAnsi" w:eastAsia="Arial" w:hAnsiTheme="minorHAnsi" w:cstheme="minorHAnsi"/>
        </w:rPr>
        <w:t>încearcă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să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suplimenteze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conținutul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documentului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Cerințe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formatare</w:t>
      </w:r>
      <w:proofErr w:type="spellEnd"/>
      <w:r w:rsidRPr="000C5D54">
        <w:rPr>
          <w:rFonts w:asciiTheme="minorHAnsi" w:eastAsia="Arial" w:hAnsiTheme="minorHAnsi" w:cstheme="minorHAnsi"/>
        </w:rPr>
        <w:t>:</w:t>
      </w:r>
    </w:p>
    <w:p w:rsidR="00020545" w:rsidRPr="000C5D54" w:rsidRDefault="00196F7E">
      <w:pPr>
        <w:numPr>
          <w:ilvl w:val="0"/>
          <w:numId w:val="7"/>
        </w:numPr>
        <w:spacing w:after="0"/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Font: Arial, </w:t>
      </w:r>
      <w:proofErr w:type="spellStart"/>
      <w:r w:rsidRPr="000C5D54">
        <w:rPr>
          <w:rFonts w:asciiTheme="minorHAnsi" w:eastAsia="Arial" w:hAnsiTheme="minorHAnsi" w:cstheme="minorHAnsi"/>
        </w:rPr>
        <w:t>dimensiune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minimă</w:t>
      </w:r>
      <w:proofErr w:type="spellEnd"/>
      <w:r w:rsidRPr="000C5D54">
        <w:rPr>
          <w:rFonts w:asciiTheme="minorHAnsi" w:eastAsia="Arial" w:hAnsiTheme="minorHAnsi" w:cstheme="minorHAnsi"/>
        </w:rPr>
        <w:t xml:space="preserve"> 11.</w:t>
      </w:r>
    </w:p>
    <w:p w:rsidR="00020545" w:rsidRPr="000C5D54" w:rsidRDefault="00196F7E">
      <w:pPr>
        <w:numPr>
          <w:ilvl w:val="0"/>
          <w:numId w:val="7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Spațiere</w:t>
      </w:r>
      <w:proofErr w:type="spellEnd"/>
      <w:r w:rsidRPr="000C5D54">
        <w:rPr>
          <w:rFonts w:asciiTheme="minorHAnsi" w:eastAsia="Arial" w:hAnsiTheme="minorHAnsi" w:cstheme="minorHAnsi"/>
        </w:rPr>
        <w:t xml:space="preserve">: standard </w:t>
      </w:r>
      <w:proofErr w:type="spellStart"/>
      <w:r w:rsidRPr="000C5D54">
        <w:rPr>
          <w:rFonts w:asciiTheme="minorHAnsi" w:eastAsia="Arial" w:hAnsiTheme="minorHAnsi" w:cstheme="minorHAnsi"/>
        </w:rPr>
        <w:t>între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caractere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cel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puțin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gramStart"/>
      <w:r w:rsidRPr="000C5D54">
        <w:rPr>
          <w:rFonts w:asciiTheme="minorHAnsi" w:eastAsia="Arial" w:hAnsiTheme="minorHAnsi" w:cstheme="minorHAnsi"/>
        </w:rPr>
        <w:t>un</w:t>
      </w:r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rând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între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paragrafe</w:t>
      </w:r>
      <w:proofErr w:type="spellEnd"/>
      <w:r w:rsidRPr="000C5D54">
        <w:rPr>
          <w:rFonts w:asciiTheme="minorHAnsi" w:eastAsia="Arial" w:hAnsiTheme="minorHAnsi" w:cstheme="minorHAnsi"/>
        </w:rPr>
        <w:t xml:space="preserve"> (single line spacing).</w:t>
      </w:r>
    </w:p>
    <w:p w:rsidR="00020545" w:rsidRPr="000C5D54" w:rsidRDefault="00196F7E">
      <w:pPr>
        <w:numPr>
          <w:ilvl w:val="0"/>
          <w:numId w:val="7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Elemente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precum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titluri</w:t>
      </w:r>
      <w:proofErr w:type="spellEnd"/>
      <w:r w:rsidRPr="000C5D54">
        <w:rPr>
          <w:rFonts w:asciiTheme="minorHAnsi" w:eastAsia="Arial" w:hAnsiTheme="minorHAnsi" w:cstheme="minorHAnsi"/>
        </w:rPr>
        <w:t xml:space="preserve">, note de </w:t>
      </w:r>
      <w:proofErr w:type="spellStart"/>
      <w:r w:rsidRPr="000C5D54">
        <w:rPr>
          <w:rFonts w:asciiTheme="minorHAnsi" w:eastAsia="Arial" w:hAnsiTheme="minorHAnsi" w:cstheme="minorHAnsi"/>
        </w:rPr>
        <w:t>subsol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legende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formule</w:t>
      </w:r>
      <w:proofErr w:type="spellEnd"/>
      <w:r w:rsidRPr="000C5D54">
        <w:rPr>
          <w:rFonts w:asciiTheme="minorHAnsi" w:eastAsia="Arial" w:hAnsiTheme="minorHAnsi" w:cstheme="minorHAnsi"/>
        </w:rPr>
        <w:t xml:space="preserve"> pot </w:t>
      </w:r>
      <w:proofErr w:type="spellStart"/>
      <w:r w:rsidRPr="000C5D54">
        <w:rPr>
          <w:rFonts w:asciiTheme="minorHAnsi" w:eastAsia="Arial" w:hAnsiTheme="minorHAnsi" w:cstheme="minorHAnsi"/>
        </w:rPr>
        <w:t>avea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gramStart"/>
      <w:r w:rsidRPr="000C5D54">
        <w:rPr>
          <w:rFonts w:asciiTheme="minorHAnsi" w:eastAsia="Arial" w:hAnsiTheme="minorHAnsi" w:cstheme="minorHAnsi"/>
        </w:rPr>
        <w:t>un</w:t>
      </w:r>
      <w:proofErr w:type="gramEnd"/>
      <w:r w:rsidRPr="000C5D54">
        <w:rPr>
          <w:rFonts w:asciiTheme="minorHAnsi" w:eastAsia="Arial" w:hAnsiTheme="minorHAnsi" w:cstheme="minorHAnsi"/>
        </w:rPr>
        <w:t xml:space="preserve"> format </w:t>
      </w:r>
      <w:proofErr w:type="spellStart"/>
      <w:r w:rsidRPr="000C5D54">
        <w:rPr>
          <w:rFonts w:asciiTheme="minorHAnsi" w:eastAsia="Arial" w:hAnsiTheme="minorHAnsi" w:cstheme="minorHAnsi"/>
        </w:rPr>
        <w:t>diferit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dar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trebuie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să</w:t>
      </w:r>
      <w:proofErr w:type="spellEnd"/>
      <w:r w:rsidRPr="000C5D54">
        <w:rPr>
          <w:rFonts w:asciiTheme="minorHAnsi" w:eastAsia="Arial" w:hAnsiTheme="minorHAnsi" w:cstheme="minorHAnsi"/>
        </w:rPr>
        <w:t xml:space="preserve"> fie </w:t>
      </w:r>
      <w:proofErr w:type="spellStart"/>
      <w:r w:rsidRPr="000C5D54">
        <w:rPr>
          <w:rFonts w:asciiTheme="minorHAnsi" w:eastAsia="Arial" w:hAnsiTheme="minorHAnsi" w:cstheme="minorHAnsi"/>
        </w:rPr>
        <w:t>lizibile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numPr>
          <w:ilvl w:val="0"/>
          <w:numId w:val="7"/>
        </w:num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Dimensiunea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paginii</w:t>
      </w:r>
      <w:proofErr w:type="spellEnd"/>
      <w:r w:rsidRPr="000C5D54">
        <w:rPr>
          <w:rFonts w:asciiTheme="minorHAnsi" w:eastAsia="Arial" w:hAnsiTheme="minorHAnsi" w:cstheme="minorHAnsi"/>
        </w:rPr>
        <w:t xml:space="preserve">: A4, cu </w:t>
      </w:r>
      <w:proofErr w:type="spellStart"/>
      <w:r w:rsidRPr="000C5D54">
        <w:rPr>
          <w:rFonts w:asciiTheme="minorHAnsi" w:eastAsia="Arial" w:hAnsiTheme="minorHAnsi" w:cstheme="minorHAnsi"/>
        </w:rPr>
        <w:t>margini</w:t>
      </w:r>
      <w:proofErr w:type="spellEnd"/>
      <w:r w:rsidRPr="000C5D54">
        <w:rPr>
          <w:rFonts w:asciiTheme="minorHAnsi" w:eastAsia="Arial" w:hAnsiTheme="minorHAnsi" w:cstheme="minorHAnsi"/>
        </w:rPr>
        <w:t xml:space="preserve"> de minimum 20 mm </w:t>
      </w:r>
      <w:proofErr w:type="spellStart"/>
      <w:r w:rsidRPr="000C5D54">
        <w:rPr>
          <w:rFonts w:asciiTheme="minorHAnsi" w:eastAsia="Arial" w:hAnsiTheme="minorHAnsi" w:cstheme="minorHAnsi"/>
        </w:rPr>
        <w:t>pe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toate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laturile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020545">
      <w:pPr>
        <w:rPr>
          <w:rFonts w:asciiTheme="minorHAnsi" w:eastAsia="Arial" w:hAnsiTheme="minorHAnsi" w:cstheme="minorHAnsi"/>
        </w:rPr>
      </w:pPr>
    </w:p>
    <w:p w:rsidR="00020545" w:rsidRPr="000C5D54" w:rsidRDefault="00196F7E">
      <w:pPr>
        <w:rPr>
          <w:rFonts w:asciiTheme="minorHAnsi" w:eastAsia="Open Sans" w:hAnsiTheme="minorHAnsi" w:cstheme="minorHAnsi"/>
          <w:b/>
          <w:i/>
          <w:sz w:val="28"/>
          <w:szCs w:val="28"/>
        </w:rPr>
      </w:pPr>
      <w:r w:rsidRPr="000C5D54">
        <w:rPr>
          <w:rFonts w:asciiTheme="minorHAnsi" w:eastAsia="Arial" w:hAnsiTheme="minorHAnsi" w:cstheme="minorHAnsi"/>
        </w:rPr>
        <w:t>*</w:t>
      </w:r>
      <w:proofErr w:type="spellStart"/>
      <w:r w:rsidRPr="000C5D54">
        <w:rPr>
          <w:rFonts w:asciiTheme="minorHAnsi" w:eastAsia="Arial" w:hAnsiTheme="minorHAnsi" w:cstheme="minorHAnsi"/>
          <w:b/>
          <w:i/>
        </w:rPr>
        <w:t>Această</w:t>
      </w:r>
      <w:proofErr w:type="spellEnd"/>
      <w:r w:rsidRPr="000C5D54">
        <w:rPr>
          <w:rFonts w:asciiTheme="minorHAnsi" w:eastAsia="Arial" w:hAnsiTheme="minorHAnsi" w:cstheme="minorHAnsi"/>
          <w:b/>
          <w:i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  <w:b/>
          <w:i/>
        </w:rPr>
        <w:t>pagină</w:t>
      </w:r>
      <w:proofErr w:type="spellEnd"/>
      <w:r w:rsidRPr="000C5D54">
        <w:rPr>
          <w:rFonts w:asciiTheme="minorHAnsi" w:eastAsia="Arial" w:hAnsiTheme="minorHAnsi" w:cstheme="minorHAnsi"/>
          <w:b/>
          <w:i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  <w:b/>
          <w:i/>
        </w:rPr>
        <w:t>instrucțiuni</w:t>
      </w:r>
      <w:proofErr w:type="spellEnd"/>
      <w:r w:rsidRPr="000C5D54">
        <w:rPr>
          <w:rFonts w:asciiTheme="minorHAnsi" w:eastAsia="Arial" w:hAnsiTheme="minorHAnsi" w:cstheme="minorHAnsi"/>
          <w:b/>
          <w:i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  <w:b/>
          <w:i/>
        </w:rPr>
        <w:t>trebuie</w:t>
      </w:r>
      <w:proofErr w:type="spellEnd"/>
      <w:r w:rsidRPr="000C5D54">
        <w:rPr>
          <w:rFonts w:asciiTheme="minorHAnsi" w:eastAsia="Arial" w:hAnsiTheme="minorHAnsi" w:cstheme="minorHAnsi"/>
          <w:b/>
          <w:i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  <w:b/>
          <w:i/>
        </w:rPr>
        <w:t>eliminată</w:t>
      </w:r>
      <w:proofErr w:type="spellEnd"/>
      <w:r w:rsidRPr="000C5D54">
        <w:rPr>
          <w:rFonts w:asciiTheme="minorHAnsi" w:eastAsia="Arial" w:hAnsiTheme="minorHAnsi" w:cstheme="minorHAnsi"/>
          <w:b/>
          <w:i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  <w:b/>
          <w:i/>
        </w:rPr>
        <w:t>înainte</w:t>
      </w:r>
      <w:proofErr w:type="spellEnd"/>
      <w:r w:rsidRPr="000C5D54">
        <w:rPr>
          <w:rFonts w:asciiTheme="minorHAnsi" w:eastAsia="Arial" w:hAnsiTheme="minorHAnsi" w:cstheme="minorHAnsi"/>
          <w:b/>
          <w:i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  <w:b/>
          <w:i/>
        </w:rPr>
        <w:t>transmiterea</w:t>
      </w:r>
      <w:proofErr w:type="spellEnd"/>
      <w:r w:rsidRPr="000C5D54">
        <w:rPr>
          <w:rFonts w:asciiTheme="minorHAnsi" w:eastAsia="Arial" w:hAnsiTheme="minorHAnsi" w:cstheme="minorHAnsi"/>
          <w:b/>
          <w:i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  <w:b/>
          <w:i/>
        </w:rPr>
        <w:t>propunerii</w:t>
      </w:r>
      <w:proofErr w:type="spellEnd"/>
      <w:r w:rsidRPr="000C5D54">
        <w:rPr>
          <w:rFonts w:asciiTheme="minorHAnsi" w:eastAsia="Arial" w:hAnsiTheme="minorHAnsi" w:cstheme="minorHAnsi"/>
          <w:b/>
          <w:i/>
        </w:rPr>
        <w:t>.</w:t>
      </w:r>
      <w:sdt>
        <w:sdtPr>
          <w:rPr>
            <w:rFonts w:asciiTheme="minorHAnsi" w:hAnsiTheme="minorHAnsi" w:cstheme="minorHAnsi"/>
          </w:rPr>
          <w:id w:val="1662135515"/>
          <w:docPartObj>
            <w:docPartGallery w:val="Table of Contents"/>
            <w:docPartUnique/>
          </w:docPartObj>
        </w:sdtPr>
        <w:sdtEndPr/>
        <w:sdtContent/>
      </w:sdt>
    </w:p>
    <w:p w:rsidR="00020545" w:rsidRPr="000C5D54" w:rsidRDefault="00020545">
      <w:pPr>
        <w:rPr>
          <w:rFonts w:asciiTheme="minorHAnsi" w:hAnsiTheme="minorHAnsi" w:cstheme="minorHAnsi"/>
        </w:rPr>
      </w:pPr>
    </w:p>
    <w:p w:rsidR="00020545" w:rsidRPr="000C5D54" w:rsidRDefault="00020545">
      <w:pPr>
        <w:rPr>
          <w:rFonts w:asciiTheme="minorHAnsi" w:hAnsiTheme="minorHAnsi" w:cstheme="minorHAnsi"/>
        </w:rPr>
      </w:pPr>
    </w:p>
    <w:p w:rsidR="00020545" w:rsidRPr="000C5D54" w:rsidRDefault="00020545">
      <w:pPr>
        <w:rPr>
          <w:rFonts w:asciiTheme="minorHAnsi" w:hAnsiTheme="minorHAnsi" w:cstheme="minorHAnsi"/>
        </w:rPr>
      </w:pPr>
    </w:p>
    <w:p w:rsidR="00020545" w:rsidRPr="000C5D54" w:rsidRDefault="00020545">
      <w:pPr>
        <w:tabs>
          <w:tab w:val="left" w:pos="440"/>
          <w:tab w:val="right" w:pos="9062"/>
        </w:tabs>
        <w:spacing w:after="100"/>
        <w:rPr>
          <w:rFonts w:asciiTheme="minorHAnsi" w:hAnsiTheme="minorHAnsi" w:cstheme="minorHAnsi"/>
        </w:rPr>
      </w:pPr>
    </w:p>
    <w:p w:rsidR="00020545" w:rsidRPr="000C5D54" w:rsidRDefault="00196F7E">
      <w:pPr>
        <w:pStyle w:val="Heading1"/>
        <w:numPr>
          <w:ilvl w:val="0"/>
          <w:numId w:val="2"/>
        </w:numPr>
        <w:rPr>
          <w:rFonts w:asciiTheme="minorHAnsi" w:eastAsia="Arial" w:hAnsiTheme="minorHAnsi" w:cstheme="minorHAnsi"/>
        </w:rPr>
      </w:pPr>
      <w:bookmarkStart w:id="4" w:name="_heading=h.30j0zll" w:colFirst="0" w:colLast="0"/>
      <w:bookmarkEnd w:id="4"/>
      <w:r w:rsidRPr="000C5D54">
        <w:rPr>
          <w:rFonts w:asciiTheme="minorHAnsi" w:eastAsia="Arial" w:hAnsiTheme="minorHAnsi" w:cstheme="minorHAnsi"/>
        </w:rPr>
        <w:t>INFORMAȚII GENERALE</w:t>
      </w:r>
    </w:p>
    <w:p w:rsidR="00020545" w:rsidRPr="000C5D54" w:rsidRDefault="00020545">
      <w:pPr>
        <w:ind w:left="432"/>
        <w:rPr>
          <w:rFonts w:asciiTheme="minorHAnsi" w:hAnsiTheme="minorHAnsi" w:cstheme="minorHAnsi"/>
        </w:rPr>
      </w:pPr>
    </w:p>
    <w:p w:rsidR="00020545" w:rsidRPr="000C5D54" w:rsidRDefault="00196F7E">
      <w:pPr>
        <w:numPr>
          <w:ilvl w:val="0"/>
          <w:numId w:val="6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Denumirea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companiei</w:t>
      </w:r>
      <w:proofErr w:type="spellEnd"/>
      <w:r w:rsidRPr="000C5D54">
        <w:rPr>
          <w:rFonts w:asciiTheme="minorHAnsi" w:eastAsia="Arial" w:hAnsiTheme="minorHAnsi" w:cstheme="minorHAnsi"/>
        </w:rPr>
        <w:t xml:space="preserve">: </w:t>
      </w:r>
    </w:p>
    <w:p w:rsidR="00020545" w:rsidRPr="000C5D54" w:rsidRDefault="00196F7E">
      <w:pPr>
        <w:numPr>
          <w:ilvl w:val="0"/>
          <w:numId w:val="6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Numar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angajati</w:t>
      </w:r>
      <w:proofErr w:type="spellEnd"/>
      <w:r w:rsidRPr="000C5D54">
        <w:rPr>
          <w:rFonts w:asciiTheme="minorHAnsi" w:eastAsia="Arial" w:hAnsiTheme="minorHAnsi" w:cstheme="minorHAnsi"/>
        </w:rPr>
        <w:t>:</w:t>
      </w:r>
    </w:p>
    <w:p w:rsidR="00020545" w:rsidRPr="000C5D54" w:rsidRDefault="00196F7E">
      <w:pPr>
        <w:numPr>
          <w:ilvl w:val="0"/>
          <w:numId w:val="6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Reprezentant</w:t>
      </w:r>
      <w:proofErr w:type="spellEnd"/>
      <w:r w:rsidRPr="000C5D54">
        <w:rPr>
          <w:rFonts w:asciiTheme="minorHAnsi" w:eastAsia="Arial" w:hAnsiTheme="minorHAnsi" w:cstheme="minorHAnsi"/>
        </w:rPr>
        <w:t xml:space="preserve"> legal  (</w:t>
      </w:r>
      <w:proofErr w:type="spellStart"/>
      <w:r w:rsidRPr="000C5D54">
        <w:rPr>
          <w:rFonts w:asciiTheme="minorHAnsi" w:eastAsia="Arial" w:hAnsiTheme="minorHAnsi" w:cstheme="minorHAnsi"/>
        </w:rPr>
        <w:t>nume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prenume</w:t>
      </w:r>
      <w:proofErr w:type="spellEnd"/>
      <w:r w:rsidRPr="000C5D54">
        <w:rPr>
          <w:rFonts w:asciiTheme="minorHAnsi" w:eastAsia="Arial" w:hAnsiTheme="minorHAnsi" w:cstheme="minorHAnsi"/>
        </w:rPr>
        <w:t xml:space="preserve">): </w:t>
      </w:r>
    </w:p>
    <w:p w:rsidR="00020545" w:rsidRPr="000C5D54" w:rsidRDefault="00196F7E">
      <w:pPr>
        <w:numPr>
          <w:ilvl w:val="0"/>
          <w:numId w:val="6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Adresa</w:t>
      </w:r>
      <w:proofErr w:type="spellEnd"/>
      <w:r w:rsidRPr="000C5D54">
        <w:rPr>
          <w:rFonts w:asciiTheme="minorHAnsi" w:eastAsia="Arial" w:hAnsiTheme="minorHAnsi" w:cstheme="minorHAnsi"/>
        </w:rPr>
        <w:t>:</w:t>
      </w:r>
    </w:p>
    <w:p w:rsidR="00020545" w:rsidRPr="000C5D54" w:rsidRDefault="00196F7E">
      <w:pPr>
        <w:numPr>
          <w:ilvl w:val="0"/>
          <w:numId w:val="6"/>
        </w:numPr>
        <w:spacing w:after="0"/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>Cod CAEN:</w:t>
      </w:r>
    </w:p>
    <w:p w:rsidR="00020545" w:rsidRPr="000C5D54" w:rsidRDefault="00196F7E">
      <w:pPr>
        <w:numPr>
          <w:ilvl w:val="0"/>
          <w:numId w:val="6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Domeniu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Specializare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Inteligentă</w:t>
      </w:r>
      <w:proofErr w:type="spellEnd"/>
      <w:r w:rsidRPr="000C5D54">
        <w:rPr>
          <w:rFonts w:asciiTheme="minorHAnsi" w:eastAsia="Arial" w:hAnsiTheme="minorHAnsi" w:cstheme="minorHAnsi"/>
        </w:rPr>
        <w:t xml:space="preserve"> (S3) (</w:t>
      </w:r>
      <w:proofErr w:type="spellStart"/>
      <w:r w:rsidRPr="000C5D54">
        <w:rPr>
          <w:rFonts w:asciiTheme="minorHAnsi" w:eastAsia="Arial" w:hAnsiTheme="minorHAnsi" w:cstheme="minorHAnsi"/>
        </w:rPr>
        <w:t>bifați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domeniul</w:t>
      </w:r>
      <w:proofErr w:type="spellEnd"/>
      <w:r w:rsidRPr="000C5D54">
        <w:rPr>
          <w:rFonts w:asciiTheme="minorHAnsi" w:eastAsia="Arial" w:hAnsiTheme="minorHAnsi" w:cstheme="minorHAnsi"/>
        </w:rPr>
        <w:t xml:space="preserve"> relevant):</w:t>
      </w:r>
    </w:p>
    <w:p w:rsidR="00020545" w:rsidRPr="000C5D54" w:rsidRDefault="00196F7E">
      <w:pPr>
        <w:numPr>
          <w:ilvl w:val="0"/>
          <w:numId w:val="1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Sănătate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bunăstare</w:t>
      </w:r>
      <w:proofErr w:type="spellEnd"/>
    </w:p>
    <w:p w:rsidR="00020545" w:rsidRPr="000C5D54" w:rsidRDefault="00196F7E">
      <w:pPr>
        <w:numPr>
          <w:ilvl w:val="0"/>
          <w:numId w:val="1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Agroalimentar</w:t>
      </w:r>
      <w:proofErr w:type="spellEnd"/>
    </w:p>
    <w:p w:rsidR="00020545" w:rsidRPr="000C5D54" w:rsidRDefault="00196F7E">
      <w:pPr>
        <w:numPr>
          <w:ilvl w:val="0"/>
          <w:numId w:val="1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Cosmetice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suplimente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alimentare</w:t>
      </w:r>
      <w:proofErr w:type="spellEnd"/>
    </w:p>
    <w:p w:rsidR="00020545" w:rsidRPr="000C5D54" w:rsidRDefault="00196F7E">
      <w:pPr>
        <w:numPr>
          <w:ilvl w:val="0"/>
          <w:numId w:val="1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Materiale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noi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avansate</w:t>
      </w:r>
      <w:proofErr w:type="spellEnd"/>
    </w:p>
    <w:p w:rsidR="00020545" w:rsidRPr="000C5D54" w:rsidRDefault="00196F7E">
      <w:pPr>
        <w:numPr>
          <w:ilvl w:val="0"/>
          <w:numId w:val="1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Tehnologii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avansate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producție</w:t>
      </w:r>
      <w:proofErr w:type="spellEnd"/>
    </w:p>
    <w:p w:rsidR="00020545" w:rsidRPr="000C5D54" w:rsidRDefault="00196F7E">
      <w:pPr>
        <w:numPr>
          <w:ilvl w:val="0"/>
          <w:numId w:val="1"/>
        </w:num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Tehnologia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Informației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Comunicațiilor</w:t>
      </w:r>
      <w:proofErr w:type="spellEnd"/>
      <w:r w:rsidRPr="000C5D54">
        <w:rPr>
          <w:rFonts w:asciiTheme="minorHAnsi" w:eastAsia="Arial" w:hAnsiTheme="minorHAnsi" w:cstheme="minorHAnsi"/>
        </w:rPr>
        <w:t xml:space="preserve"> (TIC)</w:t>
      </w:r>
    </w:p>
    <w:p w:rsidR="00020545" w:rsidRPr="000C5D54" w:rsidRDefault="00020545">
      <w:pPr>
        <w:ind w:left="720"/>
        <w:rPr>
          <w:rFonts w:asciiTheme="minorHAnsi" w:eastAsia="Arial" w:hAnsiTheme="minorHAnsi" w:cstheme="minorHAnsi"/>
        </w:rPr>
      </w:pPr>
    </w:p>
    <w:p w:rsidR="00020545" w:rsidRPr="000C5D54" w:rsidRDefault="00196F7E">
      <w:pPr>
        <w:pStyle w:val="Heading1"/>
        <w:numPr>
          <w:ilvl w:val="0"/>
          <w:numId w:val="2"/>
        </w:numPr>
        <w:rPr>
          <w:rFonts w:asciiTheme="minorHAnsi" w:eastAsia="Arial" w:hAnsiTheme="minorHAnsi" w:cstheme="minorHAnsi"/>
        </w:rPr>
      </w:pPr>
      <w:bookmarkStart w:id="5" w:name="_heading=h.nnx36jhxs8sj" w:colFirst="0" w:colLast="0"/>
      <w:bookmarkEnd w:id="5"/>
      <w:r w:rsidRPr="000C5D54">
        <w:rPr>
          <w:rFonts w:asciiTheme="minorHAnsi" w:eastAsia="Arial" w:hAnsiTheme="minorHAnsi" w:cstheme="minorHAnsi"/>
        </w:rPr>
        <w:t>REZUMATUL PROIECTULUI</w:t>
      </w:r>
    </w:p>
    <w:p w:rsidR="00020545" w:rsidRPr="000C5D54" w:rsidRDefault="00020545">
      <w:pPr>
        <w:tabs>
          <w:tab w:val="left" w:pos="880"/>
          <w:tab w:val="right" w:pos="9062"/>
        </w:tabs>
        <w:spacing w:after="100"/>
        <w:ind w:left="220"/>
        <w:rPr>
          <w:rFonts w:asciiTheme="minorHAnsi" w:eastAsia="Arial" w:hAnsiTheme="minorHAnsi" w:cstheme="minorHAnsi"/>
        </w:rPr>
      </w:pPr>
    </w:p>
    <w:p w:rsidR="00020545" w:rsidRPr="000C5D54" w:rsidRDefault="00196F7E">
      <w:p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Notă</w:t>
      </w:r>
      <w:proofErr w:type="spellEnd"/>
      <w:r w:rsidRPr="000C5D54">
        <w:rPr>
          <w:rFonts w:asciiTheme="minorHAnsi" w:eastAsia="Arial" w:hAnsiTheme="minorHAnsi" w:cstheme="minorHAnsi"/>
        </w:rPr>
        <w:t xml:space="preserve">: Maxim 3 </w:t>
      </w:r>
      <w:proofErr w:type="spellStart"/>
      <w:r w:rsidRPr="000C5D54">
        <w:rPr>
          <w:rFonts w:asciiTheme="minorHAnsi" w:eastAsia="Arial" w:hAnsiTheme="minorHAnsi" w:cstheme="minorHAnsi"/>
        </w:rPr>
        <w:t>pagini</w:t>
      </w:r>
      <w:proofErr w:type="spellEnd"/>
    </w:p>
    <w:p w:rsidR="00020545" w:rsidRPr="000C5D54" w:rsidRDefault="00020545">
      <w:pPr>
        <w:rPr>
          <w:rFonts w:asciiTheme="minorHAnsi" w:eastAsia="Arial" w:hAnsiTheme="minorHAnsi" w:cstheme="minorHAnsi"/>
        </w:rPr>
      </w:pPr>
    </w:p>
    <w:p w:rsidR="00020545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2.1. </w:t>
      </w:r>
      <w:proofErr w:type="spellStart"/>
      <w:r w:rsidRPr="000C5D54">
        <w:rPr>
          <w:rFonts w:asciiTheme="minorHAnsi" w:eastAsia="Arial" w:hAnsiTheme="minorHAnsi" w:cstheme="minorHAnsi"/>
        </w:rPr>
        <w:t>Descriere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generală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</w:p>
    <w:p w:rsidR="00AE4426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Se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va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prezenta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scurt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obiectivul</w:t>
      </w:r>
      <w:proofErr w:type="spellEnd"/>
      <w:r w:rsidRPr="000C5D54">
        <w:rPr>
          <w:rFonts w:asciiTheme="minorHAnsi" w:eastAsia="Arial" w:hAnsiTheme="minorHAnsi" w:cstheme="minorHAnsi"/>
        </w:rPr>
        <w:t xml:space="preserve"> general, </w:t>
      </w:r>
      <w:proofErr w:type="spellStart"/>
      <w:r w:rsidRPr="000C5D54">
        <w:rPr>
          <w:rFonts w:asciiTheme="minorHAnsi" w:eastAsia="Arial" w:hAnsiTheme="minorHAnsi" w:cstheme="minorHAnsi"/>
        </w:rPr>
        <w:t>domeniul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vizat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principalele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componente</w:t>
      </w:r>
      <w:proofErr w:type="spellEnd"/>
      <w:r w:rsidRPr="000C5D54">
        <w:rPr>
          <w:rFonts w:asciiTheme="minorHAnsi" w:eastAsia="Arial" w:hAnsiTheme="minorHAnsi" w:cstheme="minorHAnsi"/>
        </w:rPr>
        <w:t xml:space="preserve"> ale </w:t>
      </w:r>
      <w:proofErr w:type="spellStart"/>
      <w:r w:rsidRPr="000C5D54">
        <w:rPr>
          <w:rFonts w:asciiTheme="minorHAnsi" w:eastAsia="Arial" w:hAnsiTheme="minorHAnsi" w:cstheme="minorHAnsi"/>
        </w:rPr>
        <w:t>proiectului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2.2. Recompense </w:t>
      </w:r>
      <w:proofErr w:type="spellStart"/>
      <w:r w:rsidRPr="000C5D54">
        <w:rPr>
          <w:rFonts w:asciiTheme="minorHAnsi" w:eastAsia="Arial" w:hAnsiTheme="minorHAnsi" w:cstheme="minorHAnsi"/>
        </w:rPr>
        <w:t>oferite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susținătorilor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cadrul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campaniei</w:t>
      </w:r>
      <w:proofErr w:type="spellEnd"/>
      <w:r w:rsidRPr="000C5D54">
        <w:rPr>
          <w:rFonts w:asciiTheme="minorHAnsi" w:eastAsia="Arial" w:hAnsiTheme="minorHAnsi" w:cstheme="minorHAnsi"/>
        </w:rPr>
        <w:t xml:space="preserve"> de crowdfunding</w:t>
      </w:r>
    </w:p>
    <w:p w:rsidR="00AE4426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Se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va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detalia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sistemul</w:t>
      </w:r>
      <w:proofErr w:type="spellEnd"/>
      <w:r w:rsidRPr="000C5D54">
        <w:rPr>
          <w:rFonts w:asciiTheme="minorHAnsi" w:eastAsia="Arial" w:hAnsiTheme="minorHAnsi" w:cstheme="minorHAnsi"/>
        </w:rPr>
        <w:t xml:space="preserve"> de recompense </w:t>
      </w:r>
      <w:proofErr w:type="spellStart"/>
      <w:r w:rsidRPr="000C5D54">
        <w:rPr>
          <w:rFonts w:asciiTheme="minorHAnsi" w:eastAsia="Arial" w:hAnsiTheme="minorHAnsi" w:cstheme="minorHAnsi"/>
        </w:rPr>
        <w:t>propus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precizând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tipologia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beneficiilor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oferite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modalitatea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estimativă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implementare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2.3. </w:t>
      </w:r>
      <w:proofErr w:type="spellStart"/>
      <w:r w:rsidRPr="000C5D54">
        <w:rPr>
          <w:rFonts w:asciiTheme="minorHAnsi" w:eastAsia="Arial" w:hAnsiTheme="minorHAnsi" w:cstheme="minorHAnsi"/>
        </w:rPr>
        <w:t>Justificarea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necesității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proiectului</w:t>
      </w:r>
      <w:proofErr w:type="spellEnd"/>
    </w:p>
    <w:p w:rsidR="00AE4426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Se </w:t>
      </w:r>
      <w:proofErr w:type="spellStart"/>
      <w:r w:rsidRPr="000C5D54">
        <w:rPr>
          <w:rFonts w:asciiTheme="minorHAnsi" w:eastAsia="Arial" w:hAnsiTheme="minorHAnsi" w:cstheme="minorHAnsi"/>
        </w:rPr>
        <w:t>vor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evidenția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problemele</w:t>
      </w:r>
      <w:proofErr w:type="spellEnd"/>
      <w:r w:rsidRPr="000C5D54">
        <w:rPr>
          <w:rFonts w:asciiTheme="minorHAnsi" w:eastAsia="Arial" w:hAnsiTheme="minorHAnsi" w:cstheme="minorHAnsi"/>
        </w:rPr>
        <w:t>/</w:t>
      </w:r>
      <w:proofErr w:type="spellStart"/>
      <w:r w:rsidRPr="000C5D54">
        <w:rPr>
          <w:rFonts w:asciiTheme="minorHAnsi" w:eastAsia="Arial" w:hAnsiTheme="minorHAnsi" w:cstheme="minorHAnsi"/>
        </w:rPr>
        <w:t>oportunitățile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identificate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modul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care </w:t>
      </w: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răspunde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unei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nevoi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reale</w:t>
      </w:r>
      <w:proofErr w:type="spellEnd"/>
      <w:r w:rsidRPr="000C5D54">
        <w:rPr>
          <w:rFonts w:asciiTheme="minorHAnsi" w:eastAsia="Arial" w:hAnsiTheme="minorHAnsi" w:cstheme="minorHAnsi"/>
        </w:rPr>
        <w:t xml:space="preserve"> din </w:t>
      </w:r>
      <w:proofErr w:type="spellStart"/>
      <w:r w:rsidRPr="000C5D54">
        <w:rPr>
          <w:rFonts w:asciiTheme="minorHAnsi" w:eastAsia="Arial" w:hAnsiTheme="minorHAnsi" w:cstheme="minorHAnsi"/>
        </w:rPr>
        <w:t>piață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comunitate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2.4. </w:t>
      </w:r>
      <w:proofErr w:type="spellStart"/>
      <w:r w:rsidRPr="000C5D54">
        <w:rPr>
          <w:rFonts w:asciiTheme="minorHAnsi" w:eastAsia="Arial" w:hAnsiTheme="minorHAnsi" w:cstheme="minorHAnsi"/>
        </w:rPr>
        <w:t>Potențialul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dezvoltare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impactul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estimat</w:t>
      </w:r>
      <w:proofErr w:type="spellEnd"/>
    </w:p>
    <w:p w:rsidR="00020545" w:rsidRPr="000C5D54" w:rsidRDefault="00196F7E">
      <w:pPr>
        <w:jc w:val="both"/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Se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va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descrie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modul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care </w:t>
      </w: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poate</w:t>
      </w:r>
      <w:proofErr w:type="spellEnd"/>
      <w:r w:rsidRPr="000C5D54">
        <w:rPr>
          <w:rFonts w:asciiTheme="minorHAnsi" w:eastAsia="Arial" w:hAnsiTheme="minorHAnsi" w:cstheme="minorHAnsi"/>
        </w:rPr>
        <w:t xml:space="preserve"> genera </w:t>
      </w:r>
      <w:proofErr w:type="spellStart"/>
      <w:r w:rsidRPr="000C5D54">
        <w:rPr>
          <w:rFonts w:asciiTheme="minorHAnsi" w:eastAsia="Arial" w:hAnsiTheme="minorHAnsi" w:cstheme="minorHAnsi"/>
        </w:rPr>
        <w:t>creștere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economică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inovație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>/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impact </w:t>
      </w:r>
      <w:proofErr w:type="spellStart"/>
      <w:r w:rsidRPr="000C5D54">
        <w:rPr>
          <w:rFonts w:asciiTheme="minorHAnsi" w:eastAsia="Arial" w:hAnsiTheme="minorHAnsi" w:cstheme="minorHAnsi"/>
        </w:rPr>
        <w:t>pozitiv</w:t>
      </w:r>
      <w:proofErr w:type="spellEnd"/>
      <w:r w:rsidRPr="000C5D54">
        <w:rPr>
          <w:rFonts w:asciiTheme="minorHAnsi" w:eastAsia="Arial" w:hAnsiTheme="minorHAnsi" w:cstheme="minorHAnsi"/>
        </w:rPr>
        <w:t xml:space="preserve"> (ex. </w:t>
      </w:r>
      <w:proofErr w:type="spellStart"/>
      <w:r w:rsidRPr="000C5D54">
        <w:rPr>
          <w:rFonts w:asciiTheme="minorHAnsi" w:eastAsia="Arial" w:hAnsiTheme="minorHAnsi" w:cstheme="minorHAnsi"/>
        </w:rPr>
        <w:t>crearea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locuri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muncă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incluziune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socială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sustenabilitate</w:t>
      </w:r>
      <w:proofErr w:type="spellEnd"/>
      <w:r w:rsidRPr="000C5D54">
        <w:rPr>
          <w:rFonts w:asciiTheme="minorHAnsi" w:eastAsia="Arial" w:hAnsiTheme="minorHAnsi" w:cstheme="minorHAnsi"/>
        </w:rPr>
        <w:t xml:space="preserve"> etc.).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2.5. </w:t>
      </w:r>
      <w:proofErr w:type="spellStart"/>
      <w:r w:rsidRPr="000C5D54">
        <w:rPr>
          <w:rFonts w:asciiTheme="minorHAnsi" w:eastAsia="Arial" w:hAnsiTheme="minorHAnsi" w:cstheme="minorHAnsi"/>
        </w:rPr>
        <w:t>Expertiza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echipei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responsabilitățile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cadrul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proiectului</w:t>
      </w:r>
      <w:proofErr w:type="spellEnd"/>
    </w:p>
    <w:p w:rsidR="00AE4426" w:rsidRPr="000C5D54" w:rsidRDefault="00196F7E" w:rsidP="000C5D54">
      <w:pPr>
        <w:jc w:val="both"/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lastRenderedPageBreak/>
        <w:t xml:space="preserve">Se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va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menționa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succint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componența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echipei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competențele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relevante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atribuțiile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principale</w:t>
      </w:r>
      <w:proofErr w:type="spellEnd"/>
      <w:r w:rsidRPr="000C5D54">
        <w:rPr>
          <w:rFonts w:asciiTheme="minorHAnsi" w:eastAsia="Arial" w:hAnsiTheme="minorHAnsi" w:cstheme="minorHAnsi"/>
        </w:rPr>
        <w:t xml:space="preserve"> ale </w:t>
      </w:r>
      <w:proofErr w:type="spellStart"/>
      <w:r w:rsidRPr="000C5D54">
        <w:rPr>
          <w:rFonts w:asciiTheme="minorHAnsi" w:eastAsia="Arial" w:hAnsiTheme="minorHAnsi" w:cstheme="minorHAnsi"/>
        </w:rPr>
        <w:t>fiecărui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membru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derularea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proiectului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020545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2.6. </w:t>
      </w:r>
      <w:proofErr w:type="spellStart"/>
      <w:r w:rsidRPr="000C5D54">
        <w:rPr>
          <w:rFonts w:asciiTheme="minorHAnsi" w:eastAsia="Arial" w:hAnsiTheme="minorHAnsi" w:cstheme="minorHAnsi"/>
        </w:rPr>
        <w:t>Buget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raport</w:t>
      </w:r>
      <w:proofErr w:type="spellEnd"/>
      <w:r w:rsidRPr="000C5D54">
        <w:rPr>
          <w:rFonts w:asciiTheme="minorHAnsi" w:eastAsia="Arial" w:hAnsiTheme="minorHAnsi" w:cstheme="minorHAnsi"/>
        </w:rPr>
        <w:t xml:space="preserve"> cost-</w:t>
      </w:r>
      <w:proofErr w:type="spellStart"/>
      <w:r w:rsidRPr="000C5D54">
        <w:rPr>
          <w:rFonts w:asciiTheme="minorHAnsi" w:eastAsia="Arial" w:hAnsiTheme="minorHAnsi" w:cstheme="minorHAnsi"/>
        </w:rPr>
        <w:t>eficiență</w:t>
      </w:r>
      <w:proofErr w:type="spellEnd"/>
    </w:p>
    <w:p w:rsidR="00020545" w:rsidRPr="000C5D54" w:rsidRDefault="00196F7E">
      <w:pPr>
        <w:jc w:val="both"/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Se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va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indica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valoarea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totală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estimată</w:t>
      </w:r>
      <w:proofErr w:type="spellEnd"/>
      <w:r w:rsidRPr="000C5D54">
        <w:rPr>
          <w:rFonts w:asciiTheme="minorHAnsi" w:eastAsia="Arial" w:hAnsiTheme="minorHAnsi" w:cstheme="minorHAnsi"/>
        </w:rPr>
        <w:t xml:space="preserve"> a </w:t>
      </w:r>
      <w:proofErr w:type="spellStart"/>
      <w:r w:rsidRPr="000C5D54">
        <w:rPr>
          <w:rFonts w:asciiTheme="minorHAnsi" w:eastAsia="Arial" w:hAnsiTheme="minorHAnsi" w:cstheme="minorHAnsi"/>
        </w:rPr>
        <w:t>proiectului</w:t>
      </w:r>
      <w:proofErr w:type="spellEnd"/>
      <w:r w:rsidRPr="000C5D54">
        <w:rPr>
          <w:rFonts w:asciiTheme="minorHAnsi" w:eastAsia="Arial" w:hAnsiTheme="minorHAnsi" w:cstheme="minorHAnsi"/>
        </w:rPr>
        <w:t xml:space="preserve">, </w:t>
      </w:r>
      <w:proofErr w:type="spellStart"/>
      <w:r w:rsidRPr="000C5D54">
        <w:rPr>
          <w:rFonts w:asciiTheme="minorHAnsi" w:eastAsia="Arial" w:hAnsiTheme="minorHAnsi" w:cstheme="minorHAnsi"/>
        </w:rPr>
        <w:t>obiectivul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finanțare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prin</w:t>
      </w:r>
      <w:proofErr w:type="spellEnd"/>
      <w:r w:rsidRPr="000C5D54">
        <w:rPr>
          <w:rFonts w:asciiTheme="minorHAnsi" w:eastAsia="Arial" w:hAnsiTheme="minorHAnsi" w:cstheme="minorHAnsi"/>
        </w:rPr>
        <w:t xml:space="preserve"> crowdfunding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modul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care </w:t>
      </w:r>
      <w:proofErr w:type="spellStart"/>
      <w:r w:rsidRPr="000C5D54">
        <w:rPr>
          <w:rFonts w:asciiTheme="minorHAnsi" w:eastAsia="Arial" w:hAnsiTheme="minorHAnsi" w:cstheme="minorHAnsi"/>
        </w:rPr>
        <w:t>bugetul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reflectă</w:t>
      </w:r>
      <w:proofErr w:type="spellEnd"/>
      <w:r w:rsidRPr="000C5D54">
        <w:rPr>
          <w:rFonts w:asciiTheme="minorHAnsi" w:eastAsia="Arial" w:hAnsiTheme="minorHAnsi" w:cstheme="minorHAnsi"/>
        </w:rPr>
        <w:t xml:space="preserve"> o </w:t>
      </w:r>
      <w:proofErr w:type="spellStart"/>
      <w:r w:rsidRPr="000C5D54">
        <w:rPr>
          <w:rFonts w:asciiTheme="minorHAnsi" w:eastAsia="Arial" w:hAnsiTheme="minorHAnsi" w:cstheme="minorHAnsi"/>
        </w:rPr>
        <w:t>utilizare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eficientă</w:t>
      </w:r>
      <w:proofErr w:type="spellEnd"/>
      <w:r w:rsidRPr="000C5D54">
        <w:rPr>
          <w:rFonts w:asciiTheme="minorHAnsi" w:eastAsia="Arial" w:hAnsiTheme="minorHAnsi" w:cstheme="minorHAnsi"/>
        </w:rPr>
        <w:t xml:space="preserve"> a </w:t>
      </w:r>
      <w:proofErr w:type="spellStart"/>
      <w:r w:rsidRPr="000C5D54">
        <w:rPr>
          <w:rFonts w:asciiTheme="minorHAnsi" w:eastAsia="Arial" w:hAnsiTheme="minorHAnsi" w:cstheme="minorHAnsi"/>
        </w:rPr>
        <w:t>resurselor</w:t>
      </w:r>
      <w:proofErr w:type="spellEnd"/>
      <w:r w:rsidRPr="000C5D54">
        <w:rPr>
          <w:rFonts w:asciiTheme="minorHAnsi" w:eastAsia="Arial" w:hAnsiTheme="minorHAnsi" w:cstheme="minorHAnsi"/>
        </w:rPr>
        <w:t>.</w:t>
      </w:r>
    </w:p>
    <w:p w:rsidR="00AE4426" w:rsidRPr="000C5D54" w:rsidRDefault="00AE4426">
      <w:pPr>
        <w:jc w:val="both"/>
        <w:rPr>
          <w:rFonts w:asciiTheme="minorHAnsi" w:eastAsia="Arial" w:hAnsiTheme="minorHAnsi" w:cstheme="minorHAnsi"/>
        </w:rPr>
      </w:pPr>
    </w:p>
    <w:p w:rsidR="00020545" w:rsidRPr="000C5D54" w:rsidRDefault="00196F7E">
      <w:pPr>
        <w:pStyle w:val="Heading1"/>
        <w:numPr>
          <w:ilvl w:val="0"/>
          <w:numId w:val="2"/>
        </w:numPr>
        <w:rPr>
          <w:rFonts w:asciiTheme="minorHAnsi" w:eastAsia="Arial" w:hAnsiTheme="minorHAnsi" w:cstheme="minorHAnsi"/>
        </w:rPr>
      </w:pPr>
      <w:bookmarkStart w:id="6" w:name="_heading=h.n5y0hwxa24l2" w:colFirst="0" w:colLast="0"/>
      <w:bookmarkEnd w:id="6"/>
      <w:r w:rsidRPr="000C5D54">
        <w:rPr>
          <w:rFonts w:asciiTheme="minorHAnsi" w:eastAsia="Arial" w:hAnsiTheme="minorHAnsi" w:cstheme="minorHAnsi"/>
        </w:rPr>
        <w:t>ETICĂ ȘI SECURITATE</w:t>
      </w:r>
    </w:p>
    <w:p w:rsidR="00020545" w:rsidRPr="000C5D54" w:rsidRDefault="00020545">
      <w:pPr>
        <w:rPr>
          <w:rFonts w:asciiTheme="minorHAnsi" w:eastAsia="Arial" w:hAnsiTheme="minorHAnsi" w:cstheme="minorHAnsi"/>
        </w:rPr>
      </w:pPr>
    </w:p>
    <w:p w:rsidR="00020545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3.1. </w:t>
      </w:r>
      <w:proofErr w:type="spellStart"/>
      <w:r w:rsidRPr="000C5D54">
        <w:rPr>
          <w:rFonts w:asciiTheme="minorHAnsi" w:eastAsia="Arial" w:hAnsiTheme="minorHAnsi" w:cstheme="minorHAnsi"/>
        </w:rPr>
        <w:t>Aspecte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etice</w:t>
      </w:r>
      <w:proofErr w:type="spellEnd"/>
    </w:p>
    <w:p w:rsidR="00020545" w:rsidRPr="000C5D54" w:rsidRDefault="00196F7E">
      <w:p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Răspundeți</w:t>
      </w:r>
      <w:proofErr w:type="spellEnd"/>
      <w:r w:rsidRPr="000C5D54">
        <w:rPr>
          <w:rFonts w:asciiTheme="minorHAnsi" w:eastAsia="Arial" w:hAnsiTheme="minorHAnsi" w:cstheme="minorHAnsi"/>
        </w:rPr>
        <w:t xml:space="preserve"> cu DA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NU la </w:t>
      </w:r>
      <w:proofErr w:type="spellStart"/>
      <w:r w:rsidRPr="000C5D54">
        <w:rPr>
          <w:rFonts w:asciiTheme="minorHAnsi" w:eastAsia="Arial" w:hAnsiTheme="minorHAnsi" w:cstheme="minorHAnsi"/>
        </w:rPr>
        <w:t>următoarele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întrebări</w:t>
      </w:r>
      <w:proofErr w:type="spellEnd"/>
      <w:r w:rsidRPr="000C5D54">
        <w:rPr>
          <w:rFonts w:asciiTheme="minorHAnsi" w:eastAsia="Arial" w:hAnsiTheme="minorHAnsi" w:cstheme="minorHAnsi"/>
        </w:rPr>
        <w:t>: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obținerea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consimțământului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informat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copii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pacienți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persoane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incapabile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să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consimțământul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voluntari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adulți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sănătoși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materiale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genetice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umane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probe </w:t>
      </w:r>
      <w:proofErr w:type="spellStart"/>
      <w:r w:rsidRPr="000C5D54">
        <w:rPr>
          <w:rFonts w:asciiTheme="minorHAnsi" w:eastAsia="Arial" w:hAnsiTheme="minorHAnsi" w:cstheme="minorHAnsi"/>
        </w:rPr>
        <w:t>biologice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umane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colectarea</w:t>
      </w:r>
      <w:proofErr w:type="spellEnd"/>
      <w:r w:rsidRPr="000C5D54">
        <w:rPr>
          <w:rFonts w:asciiTheme="minorHAnsi" w:eastAsia="Arial" w:hAnsiTheme="minorHAnsi" w:cstheme="minorHAnsi"/>
        </w:rPr>
        <w:t xml:space="preserve"> de date cu </w:t>
      </w:r>
      <w:proofErr w:type="spellStart"/>
      <w:r w:rsidRPr="000C5D54">
        <w:rPr>
          <w:rFonts w:asciiTheme="minorHAnsi" w:eastAsia="Arial" w:hAnsiTheme="minorHAnsi" w:cstheme="minorHAnsi"/>
        </w:rPr>
        <w:t>caracter</w:t>
      </w:r>
      <w:proofErr w:type="spellEnd"/>
      <w:r w:rsidRPr="000C5D54">
        <w:rPr>
          <w:rFonts w:asciiTheme="minorHAnsi" w:eastAsia="Arial" w:hAnsiTheme="minorHAnsi" w:cstheme="minorHAnsi"/>
        </w:rPr>
        <w:t xml:space="preserve"> personal?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cercetare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embrioni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țesuturi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fetale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cercetare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pe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animale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utilizarea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resurse</w:t>
      </w:r>
      <w:proofErr w:type="spellEnd"/>
      <w:r w:rsidRPr="000C5D54">
        <w:rPr>
          <w:rFonts w:asciiTheme="minorHAnsi" w:eastAsia="Arial" w:hAnsiTheme="minorHAnsi" w:cstheme="minorHAnsi"/>
        </w:rPr>
        <w:t xml:space="preserve"> locale din </w:t>
      </w:r>
      <w:proofErr w:type="spellStart"/>
      <w:r w:rsidRPr="000C5D54">
        <w:rPr>
          <w:rFonts w:asciiTheme="minorHAnsi" w:eastAsia="Arial" w:hAnsiTheme="minorHAnsi" w:cstheme="minorHAnsi"/>
        </w:rPr>
        <w:t>țări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dezvoltare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4"/>
        </w:num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are </w:t>
      </w:r>
      <w:proofErr w:type="spellStart"/>
      <w:r w:rsidRPr="000C5D54">
        <w:rPr>
          <w:rFonts w:asciiTheme="minorHAnsi" w:eastAsia="Arial" w:hAnsiTheme="minorHAnsi" w:cstheme="minorHAnsi"/>
        </w:rPr>
        <w:t>potențial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utilizare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duală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(</w:t>
      </w:r>
      <w:proofErr w:type="spellStart"/>
      <w:r w:rsidRPr="000C5D54">
        <w:rPr>
          <w:rFonts w:asciiTheme="minorHAnsi" w:eastAsia="Arial" w:hAnsiTheme="minorHAnsi" w:cstheme="minorHAnsi"/>
        </w:rPr>
        <w:t>civilă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și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militară</w:t>
      </w:r>
      <w:proofErr w:type="spellEnd"/>
      <w:r w:rsidRPr="000C5D54">
        <w:rPr>
          <w:rFonts w:asciiTheme="minorHAnsi" w:eastAsia="Arial" w:hAnsiTheme="minorHAnsi" w:cstheme="minorHAnsi"/>
        </w:rPr>
        <w:t>)?</w:t>
      </w:r>
    </w:p>
    <w:p w:rsidR="00020545" w:rsidRPr="000C5D54" w:rsidRDefault="00020545">
      <w:pPr>
        <w:rPr>
          <w:rFonts w:asciiTheme="minorHAnsi" w:eastAsia="Arial" w:hAnsiTheme="minorHAnsi" w:cstheme="minorHAnsi"/>
        </w:rPr>
      </w:pPr>
    </w:p>
    <w:p w:rsidR="00020545" w:rsidRPr="000C5D54" w:rsidRDefault="00196F7E">
      <w:pPr>
        <w:rPr>
          <w:rFonts w:asciiTheme="minorHAnsi" w:eastAsia="Arial" w:hAnsiTheme="minorHAnsi" w:cstheme="minorHAnsi"/>
        </w:rPr>
      </w:pPr>
      <w:r w:rsidRPr="000C5D54">
        <w:rPr>
          <w:rFonts w:asciiTheme="minorHAnsi" w:eastAsia="Arial" w:hAnsiTheme="minorHAnsi" w:cstheme="minorHAnsi"/>
        </w:rPr>
        <w:t xml:space="preserve">3.2. </w:t>
      </w:r>
      <w:proofErr w:type="spellStart"/>
      <w:r w:rsidRPr="000C5D54">
        <w:rPr>
          <w:rFonts w:asciiTheme="minorHAnsi" w:eastAsia="Arial" w:hAnsiTheme="minorHAnsi" w:cstheme="minorHAnsi"/>
        </w:rPr>
        <w:t>Aspecte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sec</w:t>
      </w:r>
      <w:bookmarkStart w:id="7" w:name="_GoBack"/>
      <w:bookmarkEnd w:id="7"/>
      <w:r w:rsidRPr="000C5D54">
        <w:rPr>
          <w:rFonts w:asciiTheme="minorHAnsi" w:eastAsia="Arial" w:hAnsiTheme="minorHAnsi" w:cstheme="minorHAnsi"/>
        </w:rPr>
        <w:t>uritate</w:t>
      </w:r>
      <w:proofErr w:type="spellEnd"/>
    </w:p>
    <w:p w:rsidR="00020545" w:rsidRPr="000C5D54" w:rsidRDefault="00196F7E">
      <w:p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Răspundeți</w:t>
      </w:r>
      <w:proofErr w:type="spellEnd"/>
      <w:r w:rsidRPr="000C5D54">
        <w:rPr>
          <w:rFonts w:asciiTheme="minorHAnsi" w:eastAsia="Arial" w:hAnsiTheme="minorHAnsi" w:cstheme="minorHAnsi"/>
        </w:rPr>
        <w:t xml:space="preserve"> cu DA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NU la </w:t>
      </w:r>
      <w:proofErr w:type="spellStart"/>
      <w:r w:rsidRPr="000C5D54">
        <w:rPr>
          <w:rFonts w:asciiTheme="minorHAnsi" w:eastAsia="Arial" w:hAnsiTheme="minorHAnsi" w:cstheme="minorHAnsi"/>
        </w:rPr>
        <w:t>următoarele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întrebări</w:t>
      </w:r>
      <w:proofErr w:type="spellEnd"/>
      <w:r w:rsidRPr="000C5D54">
        <w:rPr>
          <w:rFonts w:asciiTheme="minorHAnsi" w:eastAsia="Arial" w:hAnsiTheme="minorHAnsi" w:cstheme="minorHAnsi"/>
        </w:rPr>
        <w:t>:</w:t>
      </w:r>
    </w:p>
    <w:p w:rsidR="00020545" w:rsidRPr="000C5D54" w:rsidRDefault="00196F7E">
      <w:pPr>
        <w:numPr>
          <w:ilvl w:val="0"/>
          <w:numId w:val="5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activități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rezultate</w:t>
      </w:r>
      <w:proofErr w:type="spellEnd"/>
      <w:r w:rsidRPr="000C5D54">
        <w:rPr>
          <w:rFonts w:asciiTheme="minorHAnsi" w:eastAsia="Arial" w:hAnsiTheme="minorHAnsi" w:cstheme="minorHAnsi"/>
        </w:rPr>
        <w:t xml:space="preserve"> cu </w:t>
      </w:r>
      <w:proofErr w:type="spellStart"/>
      <w:r w:rsidRPr="000C5D54">
        <w:rPr>
          <w:rFonts w:asciiTheme="minorHAnsi" w:eastAsia="Arial" w:hAnsiTheme="minorHAnsi" w:cstheme="minorHAnsi"/>
        </w:rPr>
        <w:t>risc</w:t>
      </w:r>
      <w:proofErr w:type="spellEnd"/>
      <w:r w:rsidRPr="000C5D54">
        <w:rPr>
          <w:rFonts w:asciiTheme="minorHAnsi" w:eastAsia="Arial" w:hAnsiTheme="minorHAnsi" w:cstheme="minorHAnsi"/>
        </w:rPr>
        <w:t xml:space="preserve"> de </w:t>
      </w:r>
      <w:proofErr w:type="spellStart"/>
      <w:r w:rsidRPr="000C5D54">
        <w:rPr>
          <w:rFonts w:asciiTheme="minorHAnsi" w:eastAsia="Arial" w:hAnsiTheme="minorHAnsi" w:cstheme="minorHAnsi"/>
        </w:rPr>
        <w:t>securitate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196F7E">
      <w:pPr>
        <w:numPr>
          <w:ilvl w:val="0"/>
          <w:numId w:val="5"/>
        </w:numPr>
        <w:spacing w:after="0"/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utilizează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sau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generează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informații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clasificate</w:t>
      </w:r>
      <w:proofErr w:type="spellEnd"/>
      <w:r w:rsidRPr="000C5D54">
        <w:rPr>
          <w:rFonts w:asciiTheme="minorHAnsi" w:eastAsia="Arial" w:hAnsiTheme="minorHAnsi" w:cstheme="minorHAnsi"/>
        </w:rPr>
        <w:t xml:space="preserve"> UE?</w:t>
      </w:r>
    </w:p>
    <w:p w:rsidR="00020545" w:rsidRPr="000C5D54" w:rsidRDefault="00196F7E">
      <w:pPr>
        <w:numPr>
          <w:ilvl w:val="0"/>
          <w:numId w:val="5"/>
        </w:numPr>
        <w:rPr>
          <w:rFonts w:asciiTheme="minorHAnsi" w:eastAsia="Arial" w:hAnsiTheme="minorHAnsi" w:cstheme="minorHAnsi"/>
        </w:rPr>
      </w:pPr>
      <w:proofErr w:type="spellStart"/>
      <w:r w:rsidRPr="000C5D54">
        <w:rPr>
          <w:rFonts w:asciiTheme="minorHAnsi" w:eastAsia="Arial" w:hAnsiTheme="minorHAnsi" w:cstheme="minorHAnsi"/>
        </w:rPr>
        <w:t>Proiectul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implică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r w:rsidRPr="000C5D54">
        <w:rPr>
          <w:rFonts w:asciiTheme="minorHAnsi" w:eastAsia="Arial" w:hAnsiTheme="minorHAnsi" w:cstheme="minorHAnsi"/>
        </w:rPr>
        <w:t>riscuri</w:t>
      </w:r>
      <w:proofErr w:type="spellEnd"/>
      <w:r w:rsidRPr="000C5D54">
        <w:rPr>
          <w:rFonts w:asciiTheme="minorHAnsi" w:eastAsia="Arial" w:hAnsiTheme="minorHAnsi" w:cstheme="minorHAnsi"/>
        </w:rPr>
        <w:t xml:space="preserve"> legate de </w:t>
      </w:r>
      <w:proofErr w:type="spellStart"/>
      <w:r w:rsidRPr="000C5D54">
        <w:rPr>
          <w:rFonts w:asciiTheme="minorHAnsi" w:eastAsia="Arial" w:hAnsiTheme="minorHAnsi" w:cstheme="minorHAnsi"/>
        </w:rPr>
        <w:t>utilizarea</w:t>
      </w:r>
      <w:proofErr w:type="spellEnd"/>
      <w:r w:rsidRPr="000C5D54">
        <w:rPr>
          <w:rFonts w:asciiTheme="minorHAnsi" w:eastAsia="Arial" w:hAnsiTheme="minorHAnsi" w:cstheme="minorHAnsi"/>
        </w:rPr>
        <w:t xml:space="preserve"> </w:t>
      </w:r>
      <w:proofErr w:type="spellStart"/>
      <w:proofErr w:type="gramStart"/>
      <w:r w:rsidRPr="000C5D54">
        <w:rPr>
          <w:rFonts w:asciiTheme="minorHAnsi" w:eastAsia="Arial" w:hAnsiTheme="minorHAnsi" w:cstheme="minorHAnsi"/>
        </w:rPr>
        <w:t>duală</w:t>
      </w:r>
      <w:proofErr w:type="spellEnd"/>
      <w:proofErr w:type="gramEnd"/>
      <w:r w:rsidRPr="000C5D54">
        <w:rPr>
          <w:rFonts w:asciiTheme="minorHAnsi" w:eastAsia="Arial" w:hAnsiTheme="minorHAnsi" w:cstheme="minorHAnsi"/>
        </w:rPr>
        <w:t xml:space="preserve"> a </w:t>
      </w:r>
      <w:proofErr w:type="spellStart"/>
      <w:r w:rsidRPr="000C5D54">
        <w:rPr>
          <w:rFonts w:asciiTheme="minorHAnsi" w:eastAsia="Arial" w:hAnsiTheme="minorHAnsi" w:cstheme="minorHAnsi"/>
        </w:rPr>
        <w:t>rezultatelor</w:t>
      </w:r>
      <w:proofErr w:type="spellEnd"/>
      <w:r w:rsidRPr="000C5D54">
        <w:rPr>
          <w:rFonts w:asciiTheme="minorHAnsi" w:eastAsia="Arial" w:hAnsiTheme="minorHAnsi" w:cstheme="minorHAnsi"/>
        </w:rPr>
        <w:t>?</w:t>
      </w:r>
    </w:p>
    <w:p w:rsidR="00020545" w:rsidRPr="000C5D54" w:rsidRDefault="00020545">
      <w:pPr>
        <w:rPr>
          <w:rFonts w:asciiTheme="minorHAnsi" w:eastAsia="Arial" w:hAnsiTheme="minorHAnsi" w:cstheme="minorHAnsi"/>
        </w:rPr>
      </w:pPr>
      <w:bookmarkStart w:id="8" w:name="_heading=h.1fob9te" w:colFirst="0" w:colLast="0"/>
      <w:bookmarkEnd w:id="8"/>
    </w:p>
    <w:sectPr w:rsidR="00020545" w:rsidRPr="000C5D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1" w:right="1109" w:bottom="1411" w:left="1411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751" w:rsidRDefault="005A7751">
      <w:pPr>
        <w:spacing w:after="0" w:line="240" w:lineRule="auto"/>
      </w:pPr>
      <w:r>
        <w:separator/>
      </w:r>
    </w:p>
  </w:endnote>
  <w:endnote w:type="continuationSeparator" w:id="0">
    <w:p w:rsidR="005A7751" w:rsidRDefault="005A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545" w:rsidRDefault="00196F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36"/>
        <w:szCs w:val="36"/>
      </w:rPr>
    </w:pPr>
    <w:r>
      <w:rPr>
        <w:color w:val="000000"/>
        <w:sz w:val="36"/>
        <w:szCs w:val="36"/>
      </w:rPr>
      <w:fldChar w:fldCharType="begin"/>
    </w:r>
    <w:r>
      <w:rPr>
        <w:color w:val="000000"/>
        <w:sz w:val="36"/>
        <w:szCs w:val="36"/>
      </w:rPr>
      <w:instrText>PAGE</w:instrText>
    </w:r>
    <w:r>
      <w:rPr>
        <w:color w:val="000000"/>
        <w:sz w:val="36"/>
        <w:szCs w:val="36"/>
      </w:rPr>
      <w:fldChar w:fldCharType="separate"/>
    </w:r>
    <w:r w:rsidR="000C5D54">
      <w:rPr>
        <w:noProof/>
        <w:color w:val="000000"/>
        <w:sz w:val="36"/>
        <w:szCs w:val="36"/>
      </w:rPr>
      <w:t>4</w:t>
    </w:r>
    <w:r>
      <w:rPr>
        <w:color w:val="000000"/>
        <w:sz w:val="36"/>
        <w:szCs w:val="3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6002973</wp:posOffset>
              </wp:positionH>
              <wp:positionV relativeFrom="paragraph">
                <wp:posOffset>12383</wp:posOffset>
              </wp:positionV>
              <wp:extent cx="939165" cy="260985"/>
              <wp:effectExtent l="0" t="0" r="0" b="0"/>
              <wp:wrapNone/>
              <wp:docPr id="1227523811" name="Rectangle 1227523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1180" y="3654270"/>
                        <a:ext cx="929640" cy="251460"/>
                      </a:xfrm>
                      <a:prstGeom prst="rect">
                        <a:avLst/>
                      </a:prstGeom>
                      <a:solidFill>
                        <a:srgbClr val="00A984"/>
                      </a:solidFill>
                      <a:ln>
                        <a:noFill/>
                      </a:ln>
                    </wps:spPr>
                    <wps:txbx>
                      <w:txbxContent>
                        <w:p w:rsidR="00020545" w:rsidRDefault="000205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6002973</wp:posOffset>
              </wp:positionH>
              <wp:positionV relativeFrom="paragraph">
                <wp:posOffset>12383</wp:posOffset>
              </wp:positionV>
              <wp:extent cx="939165" cy="260985"/>
              <wp:effectExtent b="0" l="0" r="0" t="0"/>
              <wp:wrapNone/>
              <wp:docPr id="122752381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2609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545" w:rsidRDefault="000205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751" w:rsidRDefault="005A7751">
      <w:pPr>
        <w:spacing w:after="0" w:line="240" w:lineRule="auto"/>
      </w:pPr>
      <w:r>
        <w:separator/>
      </w:r>
    </w:p>
  </w:footnote>
  <w:footnote w:type="continuationSeparator" w:id="0">
    <w:p w:rsidR="005A7751" w:rsidRDefault="005A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545" w:rsidRDefault="00196F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99197" cy="1111927"/>
          <wp:effectExtent l="0" t="0" r="0" b="0"/>
          <wp:docPr id="122752381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l="22125" t="14323" r="21985" b="7918"/>
                  <a:stretch>
                    <a:fillRect/>
                  </a:stretch>
                </pic:blipFill>
                <pic:spPr>
                  <a:xfrm>
                    <a:off x="0" y="0"/>
                    <a:ext cx="799197" cy="11119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3199765</wp:posOffset>
          </wp:positionH>
          <wp:positionV relativeFrom="paragraph">
            <wp:posOffset>7620</wp:posOffset>
          </wp:positionV>
          <wp:extent cx="2985770" cy="1071245"/>
          <wp:effectExtent l="0" t="0" r="0" b="0"/>
          <wp:wrapSquare wrapText="bothSides" distT="0" distB="0" distL="114300" distR="114300"/>
          <wp:docPr id="12275238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5770" cy="1071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1108075</wp:posOffset>
          </wp:positionH>
          <wp:positionV relativeFrom="paragraph">
            <wp:posOffset>-29208</wp:posOffset>
          </wp:positionV>
          <wp:extent cx="739140" cy="1118870"/>
          <wp:effectExtent l="0" t="0" r="0" b="0"/>
          <wp:wrapSquare wrapText="bothSides" distT="0" distB="0" distL="114300" distR="114300"/>
          <wp:docPr id="12275238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22374" t="8438" r="22650" b="8331"/>
                  <a:stretch>
                    <a:fillRect/>
                  </a:stretch>
                </pic:blipFill>
                <pic:spPr>
                  <a:xfrm>
                    <a:off x="0" y="0"/>
                    <a:ext cx="739140" cy="1118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0545" w:rsidRDefault="00196F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26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</w:t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545" w:rsidRDefault="00196F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975360" cy="883920"/>
          <wp:effectExtent l="0" t="0" r="0" b="0"/>
          <wp:docPr id="12275238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883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</w:t>
    </w:r>
    <w:r>
      <w:rPr>
        <w:noProof/>
        <w:color w:val="000000"/>
      </w:rPr>
      <w:drawing>
        <wp:inline distT="0" distB="0" distL="0" distR="0">
          <wp:extent cx="2527831" cy="906458"/>
          <wp:effectExtent l="0" t="0" r="0" b="0"/>
          <wp:docPr id="122752381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7831" cy="906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46B7"/>
    <w:multiLevelType w:val="multilevel"/>
    <w:tmpl w:val="368866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9E12E3"/>
    <w:multiLevelType w:val="multilevel"/>
    <w:tmpl w:val="84C4D9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A1237C"/>
    <w:multiLevelType w:val="multilevel"/>
    <w:tmpl w:val="22EE6C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le2crowdfundmatch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7C7114"/>
    <w:multiLevelType w:val="multilevel"/>
    <w:tmpl w:val="A8C6695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4540D3"/>
    <w:multiLevelType w:val="multilevel"/>
    <w:tmpl w:val="29EC9D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F8F745E"/>
    <w:multiLevelType w:val="multilevel"/>
    <w:tmpl w:val="0D608D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D006B9E"/>
    <w:multiLevelType w:val="multilevel"/>
    <w:tmpl w:val="C6320D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45"/>
    <w:rsid w:val="00020545"/>
    <w:rsid w:val="000C5D54"/>
    <w:rsid w:val="00196F7E"/>
    <w:rsid w:val="005A7751"/>
    <w:rsid w:val="00A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12701-AA03-4976-A177-C6245DA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240" w:after="0"/>
      <w:ind w:left="720" w:hanging="720"/>
      <w:outlineLvl w:val="0"/>
    </w:pPr>
    <w:rPr>
      <w:rFonts w:ascii="Open Sans" w:eastAsia="Open Sans" w:hAnsi="Open Sans" w:cs="Open Sans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40" w:after="0"/>
      <w:ind w:left="1440" w:hanging="720"/>
      <w:outlineLvl w:val="1"/>
    </w:pPr>
    <w:rPr>
      <w:rFonts w:ascii="Open Sans" w:eastAsia="Open Sans" w:hAnsi="Open Sans" w:cs="Open Sans"/>
      <w:b/>
      <w:color w:val="000000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40" w:after="0"/>
      <w:ind w:left="2160" w:hanging="720"/>
      <w:outlineLvl w:val="2"/>
    </w:pPr>
    <w:rPr>
      <w:rFonts w:ascii="Open Sans" w:eastAsia="Open Sans" w:hAnsi="Open Sans" w:cs="Open Sans"/>
      <w:color w:val="000000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40" w:after="0"/>
      <w:ind w:left="2880" w:hanging="72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40" w:after="0"/>
      <w:ind w:left="3600" w:hanging="72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ind w:left="4320" w:hanging="720"/>
      <w:outlineLvl w:val="5"/>
    </w:pPr>
    <w:rPr>
      <w:color w:val="1F38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2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2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2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0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2D"/>
  </w:style>
  <w:style w:type="paragraph" w:styleId="Footer">
    <w:name w:val="footer"/>
    <w:basedOn w:val="Normal"/>
    <w:link w:val="FooterChar"/>
    <w:uiPriority w:val="99"/>
    <w:unhideWhenUsed/>
    <w:rsid w:val="0000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2D"/>
  </w:style>
  <w:style w:type="table" w:styleId="TableGrid">
    <w:name w:val="Table Grid"/>
    <w:basedOn w:val="TableNormal"/>
    <w:uiPriority w:val="39"/>
    <w:rsid w:val="0043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next w:val="TableGrid"/>
    <w:uiPriority w:val="59"/>
    <w:rsid w:val="00CA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30E58"/>
    <w:pPr>
      <w:spacing w:after="0" w:line="240" w:lineRule="auto"/>
    </w:pPr>
    <w:rPr>
      <w:rFonts w:eastAsiaTheme="minorEastAsia"/>
      <w:lang w:eastAsia="sl-SI"/>
    </w:rPr>
  </w:style>
  <w:style w:type="character" w:customStyle="1" w:styleId="NoSpacingChar">
    <w:name w:val="No Spacing Char"/>
    <w:basedOn w:val="DefaultParagraphFont"/>
    <w:link w:val="NoSpacing"/>
    <w:uiPriority w:val="1"/>
    <w:rsid w:val="00330E58"/>
    <w:rPr>
      <w:rFonts w:eastAsiaTheme="minorEastAsia"/>
      <w:kern w:val="0"/>
      <w:lang w:eastAsia="sl-SI"/>
    </w:rPr>
  </w:style>
  <w:style w:type="paragraph" w:styleId="ListParagraph">
    <w:name w:val="List Paragraph"/>
    <w:basedOn w:val="Normal"/>
    <w:link w:val="ListParagraphChar"/>
    <w:uiPriority w:val="34"/>
    <w:qFormat/>
    <w:rsid w:val="00A47E43"/>
    <w:pPr>
      <w:ind w:left="720"/>
      <w:contextualSpacing/>
    </w:pPr>
  </w:style>
  <w:style w:type="paragraph" w:customStyle="1" w:styleId="TITLE1CROWDFUNDMATCH">
    <w:name w:val="TITLE 1CROWDFUNDMATCH"/>
    <w:basedOn w:val="Normal"/>
    <w:link w:val="TITLE1CROWDFUNDMATCHZnak"/>
    <w:rsid w:val="005C4057"/>
    <w:rPr>
      <w:rFonts w:ascii="Open Sans" w:hAnsi="Open Sans" w:cs="Open Sans"/>
      <w:b/>
      <w:sz w:val="28"/>
      <w:szCs w:val="36"/>
    </w:rPr>
  </w:style>
  <w:style w:type="paragraph" w:customStyle="1" w:styleId="Title2crowdfundmatch">
    <w:name w:val="Title 2 crowdfundmatch"/>
    <w:basedOn w:val="ListParagraph"/>
    <w:link w:val="Title2crowdfundmatchZnak"/>
    <w:rsid w:val="005C4057"/>
    <w:pPr>
      <w:numPr>
        <w:ilvl w:val="1"/>
        <w:numId w:val="2"/>
      </w:numPr>
    </w:pPr>
    <w:rPr>
      <w:rFonts w:ascii="Open Sans" w:hAnsi="Open Sans" w:cs="Open Sans"/>
      <w:sz w:val="24"/>
      <w:szCs w:val="28"/>
    </w:rPr>
  </w:style>
  <w:style w:type="character" w:customStyle="1" w:styleId="TITLE1CROWDFUNDMATCHZnak">
    <w:name w:val="TITLE 1CROWDFUNDMATCH Znak"/>
    <w:basedOn w:val="DefaultParagraphFont"/>
    <w:link w:val="TITLE1CROWDFUNDMATCH"/>
    <w:rsid w:val="005C4057"/>
    <w:rPr>
      <w:rFonts w:ascii="Open Sans" w:hAnsi="Open Sans" w:cs="Open Sans"/>
      <w:b/>
      <w:sz w:val="28"/>
      <w:szCs w:val="36"/>
      <w:lang w:val="en-GB"/>
    </w:rPr>
  </w:style>
  <w:style w:type="paragraph" w:customStyle="1" w:styleId="Title3crowdfundmatch">
    <w:name w:val="Title 3 crowdfundmatch"/>
    <w:basedOn w:val="Normal"/>
    <w:link w:val="Title3crowdfundmatchZnak"/>
    <w:rsid w:val="00A47E43"/>
    <w:rPr>
      <w:rFonts w:ascii="Open Sans" w:hAnsi="Open Sans" w:cs="Open Sans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47E43"/>
  </w:style>
  <w:style w:type="character" w:customStyle="1" w:styleId="Title2crowdfundmatchZnak">
    <w:name w:val="Title 2 crowdfundmatch Znak"/>
    <w:basedOn w:val="ListParagraphChar"/>
    <w:link w:val="Title2crowdfundmatch"/>
    <w:rsid w:val="005C4057"/>
    <w:rPr>
      <w:rFonts w:ascii="Open Sans" w:hAnsi="Open Sans" w:cs="Open Sans"/>
      <w:sz w:val="24"/>
      <w:szCs w:val="28"/>
      <w:lang w:val="en-GB"/>
    </w:rPr>
  </w:style>
  <w:style w:type="paragraph" w:customStyle="1" w:styleId="textcrowdfundmatch">
    <w:name w:val="text crowdfundmatch"/>
    <w:basedOn w:val="Normal"/>
    <w:link w:val="textcrowdfundmatchZnak"/>
    <w:qFormat/>
    <w:rsid w:val="005C4057"/>
    <w:rPr>
      <w:rFonts w:ascii="Open Sans" w:hAnsi="Open Sans" w:cs="Open Sans"/>
      <w:szCs w:val="24"/>
    </w:rPr>
  </w:style>
  <w:style w:type="character" w:customStyle="1" w:styleId="Title3crowdfundmatchZnak">
    <w:name w:val="Title 3 crowdfundmatch Znak"/>
    <w:basedOn w:val="DefaultParagraphFont"/>
    <w:link w:val="Title3crowdfundmatch"/>
    <w:rsid w:val="00A47E43"/>
    <w:rPr>
      <w:rFonts w:ascii="Open Sans" w:hAnsi="Open Sans" w:cs="Open Sans"/>
      <w:b/>
      <w:bCs/>
      <w:sz w:val="24"/>
      <w:szCs w:val="24"/>
      <w:lang w:val="en-GB"/>
    </w:rPr>
  </w:style>
  <w:style w:type="paragraph" w:customStyle="1" w:styleId="CE-StandardText">
    <w:name w:val="CE-StandardText"/>
    <w:basedOn w:val="Normal"/>
    <w:link w:val="CE-StandardTextZchn"/>
    <w:qFormat/>
    <w:rsid w:val="003F01BC"/>
    <w:pPr>
      <w:spacing w:before="120" w:after="0" w:line="276" w:lineRule="auto"/>
      <w:jc w:val="both"/>
    </w:pPr>
    <w:rPr>
      <w:rFonts w:ascii="Trebuchet MS" w:eastAsia="Times New Roman" w:hAnsi="Trebuchet MS" w:cs="Times New Roman"/>
      <w:color w:val="000000"/>
      <w:sz w:val="20"/>
      <w:szCs w:val="18"/>
    </w:rPr>
  </w:style>
  <w:style w:type="character" w:customStyle="1" w:styleId="textcrowdfundmatchZnak">
    <w:name w:val="text crowdfundmatch Znak"/>
    <w:basedOn w:val="DefaultParagraphFont"/>
    <w:link w:val="textcrowdfundmatch"/>
    <w:rsid w:val="005C4057"/>
    <w:rPr>
      <w:rFonts w:ascii="Open Sans" w:hAnsi="Open Sans" w:cs="Open Sans"/>
      <w:szCs w:val="24"/>
      <w:lang w:val="en-GB"/>
    </w:rPr>
  </w:style>
  <w:style w:type="character" w:customStyle="1" w:styleId="CE-StandardTextZchn">
    <w:name w:val="CE-StandardText Zchn"/>
    <w:basedOn w:val="DefaultParagraphFont"/>
    <w:link w:val="CE-StandardText"/>
    <w:rsid w:val="003F01BC"/>
    <w:rPr>
      <w:rFonts w:ascii="Trebuchet MS" w:eastAsia="Times New Roman" w:hAnsi="Trebuchet MS" w:cs="Times New Roman"/>
      <w:color w:val="000000"/>
      <w:kern w:val="0"/>
      <w:sz w:val="20"/>
      <w:szCs w:val="18"/>
      <w:lang w:val="en-GB"/>
    </w:rPr>
  </w:style>
  <w:style w:type="table" w:customStyle="1" w:styleId="Tabelamrea2">
    <w:name w:val="Tabela – mreža2"/>
    <w:basedOn w:val="TableNormal"/>
    <w:next w:val="TableGrid"/>
    <w:uiPriority w:val="59"/>
    <w:rsid w:val="00146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D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7D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A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A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AFA"/>
    <w:rPr>
      <w:vertAlign w:val="superscript"/>
    </w:rPr>
  </w:style>
  <w:style w:type="table" w:styleId="GridTable5Dark-Accent4">
    <w:name w:val="Grid Table 5 Dark Accent 4"/>
    <w:basedOn w:val="TableNormal"/>
    <w:uiPriority w:val="50"/>
    <w:rsid w:val="00A93E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A93E1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A93E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37312D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7312D"/>
    <w:pPr>
      <w:outlineLvl w:val="9"/>
    </w:pPr>
    <w:rPr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37312D"/>
    <w:rPr>
      <w:rFonts w:ascii="Open Sans" w:eastAsiaTheme="majorEastAsia" w:hAnsi="Open Sans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12D"/>
    <w:rPr>
      <w:rFonts w:ascii="Open Sans" w:eastAsiaTheme="majorEastAsia" w:hAnsi="Open Sans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2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2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1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D90F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0F30"/>
    <w:pPr>
      <w:spacing w:after="100"/>
      <w:ind w:left="220"/>
    </w:p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2E75B5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2E75B5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2E75B5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2E75B5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2E75B5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2E75B5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dbSG8txo0DGGkl7oIlMvgNRrw==">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Prislan</dc:creator>
  <cp:lastModifiedBy>Paul Hossu</cp:lastModifiedBy>
  <cp:revision>3</cp:revision>
  <dcterms:created xsi:type="dcterms:W3CDTF">2025-08-08T14:50:00Z</dcterms:created>
  <dcterms:modified xsi:type="dcterms:W3CDTF">2025-10-20T11:20:00Z</dcterms:modified>
</cp:coreProperties>
</file>