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B1D8" w14:textId="253CC564" w:rsidR="00DF62B3" w:rsidRPr="00E77BA1" w:rsidRDefault="00DF62B3" w:rsidP="00E77BA1">
      <w:pPr>
        <w:jc w:val="left"/>
        <w:rPr>
          <w:rFonts w:eastAsiaTheme="majorEastAsia" w:cs="Arial"/>
          <w:b/>
          <w:bCs/>
          <w:lang w:val="ro-RO" w:eastAsia="en-GB"/>
        </w:rPr>
      </w:pPr>
      <w:r w:rsidRPr="00E77BA1">
        <w:rPr>
          <w:rFonts w:eastAsiaTheme="majorEastAsia" w:cs="Arial"/>
          <w:b/>
          <w:bCs/>
          <w:lang w:val="ro-RO" w:eastAsia="en-GB"/>
        </w:rPr>
        <w:t xml:space="preserve">Anexa 3. </w:t>
      </w:r>
      <w:r w:rsidR="002A31C9">
        <w:rPr>
          <w:rFonts w:eastAsiaTheme="majorEastAsia" w:cs="Arial"/>
          <w:b/>
          <w:bCs/>
          <w:lang w:val="ro-RO" w:eastAsia="en-GB"/>
        </w:rPr>
        <w:t xml:space="preserve">Declarația unică (pentru </w:t>
      </w:r>
      <w:proofErr w:type="spellStart"/>
      <w:r w:rsidR="002A31C9">
        <w:rPr>
          <w:rFonts w:eastAsiaTheme="majorEastAsia" w:cs="Arial"/>
          <w:b/>
          <w:bCs/>
          <w:lang w:val="ro-RO" w:eastAsia="en-GB"/>
        </w:rPr>
        <w:t>aplicant</w:t>
      </w:r>
      <w:proofErr w:type="spellEnd"/>
      <w:r w:rsidR="002A31C9">
        <w:rPr>
          <w:rFonts w:eastAsiaTheme="majorEastAsia" w:cs="Arial"/>
          <w:b/>
          <w:bCs/>
          <w:lang w:val="ro-RO" w:eastAsia="en-GB"/>
        </w:rPr>
        <w:t>)</w:t>
      </w:r>
    </w:p>
    <w:p w14:paraId="64E0E04A" w14:textId="77777777" w:rsidR="005E204D" w:rsidRDefault="005E204D" w:rsidP="00974BB6">
      <w:pPr>
        <w:jc w:val="center"/>
        <w:rPr>
          <w:rFonts w:asciiTheme="minorHAnsi" w:eastAsiaTheme="majorEastAsia" w:hAnsiTheme="minorHAnsi" w:cstheme="minorHAnsi"/>
          <w:b/>
          <w:bCs/>
          <w:color w:val="1F497D" w:themeColor="text2"/>
          <w:sz w:val="24"/>
          <w:szCs w:val="24"/>
          <w:lang w:val="ro-RO" w:eastAsia="en-GB"/>
        </w:rPr>
      </w:pPr>
    </w:p>
    <w:p w14:paraId="3FA8842B" w14:textId="1871E813" w:rsidR="00C83953" w:rsidRDefault="00C83953" w:rsidP="00974BB6">
      <w:pPr>
        <w:jc w:val="center"/>
        <w:rPr>
          <w:rFonts w:asciiTheme="minorHAnsi" w:eastAsiaTheme="majorEastAsia" w:hAnsiTheme="minorHAnsi" w:cstheme="minorHAnsi"/>
          <w:b/>
          <w:bCs/>
          <w:color w:val="1F497D" w:themeColor="text2"/>
          <w:sz w:val="24"/>
          <w:szCs w:val="24"/>
          <w:lang w:val="ro-RO" w:eastAsia="en-GB"/>
        </w:rPr>
      </w:pPr>
      <w:r w:rsidRPr="00C83953">
        <w:rPr>
          <w:rFonts w:asciiTheme="minorHAnsi" w:eastAsiaTheme="majorEastAsia" w:hAnsiTheme="minorHAnsi" w:cstheme="minorHAnsi"/>
          <w:b/>
          <w:bCs/>
          <w:color w:val="1F497D" w:themeColor="text2"/>
          <w:sz w:val="24"/>
          <w:szCs w:val="24"/>
          <w:lang w:val="ro-RO" w:eastAsia="en-GB"/>
        </w:rPr>
        <w:t>DECLARAȚIA UNICĂ</w:t>
      </w:r>
      <w:r w:rsidR="00301403">
        <w:rPr>
          <w:rStyle w:val="FootnoteReference"/>
          <w:rFonts w:asciiTheme="minorHAnsi" w:eastAsiaTheme="majorEastAsia" w:hAnsiTheme="minorHAnsi" w:cstheme="minorHAnsi"/>
          <w:b/>
          <w:bCs/>
          <w:color w:val="1F497D" w:themeColor="text2"/>
          <w:sz w:val="24"/>
          <w:szCs w:val="24"/>
          <w:lang w:val="ro-RO" w:eastAsia="en-GB"/>
        </w:rPr>
        <w:footnoteReference w:id="1"/>
      </w:r>
      <w:r w:rsidRPr="00C83953">
        <w:rPr>
          <w:rFonts w:asciiTheme="minorHAnsi" w:eastAsiaTheme="majorEastAsia" w:hAnsiTheme="minorHAnsi" w:cstheme="minorHAnsi"/>
          <w:b/>
          <w:bCs/>
          <w:color w:val="1F497D" w:themeColor="text2"/>
          <w:sz w:val="24"/>
          <w:szCs w:val="24"/>
          <w:lang w:val="ro-RO" w:eastAsia="en-GB"/>
        </w:rPr>
        <w:t xml:space="preserve"> </w:t>
      </w:r>
    </w:p>
    <w:p w14:paraId="3B174AFB" w14:textId="721148B1" w:rsidR="000267B4" w:rsidRPr="00C83953" w:rsidRDefault="000267B4" w:rsidP="00974BB6">
      <w:pPr>
        <w:jc w:val="center"/>
        <w:rPr>
          <w:rFonts w:asciiTheme="minorHAnsi" w:eastAsiaTheme="majorEastAsia" w:hAnsiTheme="minorHAnsi" w:cstheme="minorHAnsi"/>
          <w:b/>
          <w:bCs/>
          <w:color w:val="1F497D" w:themeColor="text2"/>
          <w:sz w:val="24"/>
          <w:szCs w:val="24"/>
          <w:lang w:val="ro-RO" w:eastAsia="en-GB"/>
        </w:rPr>
      </w:pPr>
      <w:r>
        <w:rPr>
          <w:rFonts w:asciiTheme="minorHAnsi" w:eastAsiaTheme="majorEastAsia" w:hAnsiTheme="minorHAnsi" w:cstheme="minorHAnsi"/>
          <w:b/>
          <w:bCs/>
          <w:color w:val="1F497D" w:themeColor="text2"/>
          <w:sz w:val="24"/>
          <w:szCs w:val="24"/>
          <w:lang w:val="ro-RO" w:eastAsia="en-GB"/>
        </w:rPr>
        <w:t>Schema Regională de Vouchere Creative</w:t>
      </w:r>
    </w:p>
    <w:p w14:paraId="3EDC94A6" w14:textId="4F85A9BD" w:rsidR="00C83953" w:rsidRDefault="0061321F" w:rsidP="00C83953">
      <w:pPr>
        <w:jc w:val="left"/>
        <w:rPr>
          <w:rFonts w:eastAsiaTheme="majorEastAsia" w:cs="Arial"/>
          <w:i/>
          <w:iCs/>
          <w:lang w:val="ro-RO" w:eastAsia="en-GB"/>
        </w:rPr>
      </w:pPr>
      <w:r>
        <w:rPr>
          <w:rFonts w:eastAsiaTheme="majorEastAsia" w:cs="Arial"/>
          <w:i/>
          <w:iCs/>
          <w:lang w:val="ro-RO" w:eastAsia="en-GB"/>
        </w:rPr>
        <w:t>Documentul</w:t>
      </w:r>
      <w:r w:rsidR="002A31C9">
        <w:rPr>
          <w:rFonts w:eastAsiaTheme="majorEastAsia" w:cs="Arial"/>
          <w:i/>
          <w:iCs/>
          <w:lang w:val="ro-RO" w:eastAsia="en-GB"/>
        </w:rPr>
        <w:t xml:space="preserve"> </w:t>
      </w:r>
      <w:r w:rsidR="00C83953">
        <w:rPr>
          <w:rFonts w:eastAsiaTheme="majorEastAsia" w:cs="Arial"/>
          <w:i/>
          <w:iCs/>
          <w:lang w:val="ro-RO" w:eastAsia="en-GB"/>
        </w:rPr>
        <w:t>conține:</w:t>
      </w:r>
    </w:p>
    <w:p w14:paraId="56419A00" w14:textId="0B4B265E" w:rsidR="00C83953" w:rsidRDefault="00C83953" w:rsidP="00C83953">
      <w:pPr>
        <w:pStyle w:val="ListParagraph"/>
        <w:numPr>
          <w:ilvl w:val="0"/>
          <w:numId w:val="35"/>
        </w:numPr>
        <w:jc w:val="left"/>
        <w:rPr>
          <w:rFonts w:eastAsiaTheme="majorEastAsia" w:cs="Arial"/>
          <w:i/>
          <w:iCs/>
          <w:lang w:val="ro-RO" w:eastAsia="en-GB"/>
        </w:rPr>
      </w:pPr>
      <w:r>
        <w:rPr>
          <w:rFonts w:eastAsiaTheme="majorEastAsia" w:cs="Arial"/>
          <w:i/>
          <w:iCs/>
          <w:lang w:val="ro-RO" w:eastAsia="en-GB"/>
        </w:rPr>
        <w:t>Declarația de încadrare în categoria IMM</w:t>
      </w:r>
    </w:p>
    <w:p w14:paraId="5D0B91DA" w14:textId="3844617C" w:rsidR="00C83953" w:rsidRDefault="00C83953" w:rsidP="00C83953">
      <w:pPr>
        <w:pStyle w:val="ListParagraph"/>
        <w:numPr>
          <w:ilvl w:val="0"/>
          <w:numId w:val="35"/>
        </w:numPr>
        <w:jc w:val="left"/>
        <w:rPr>
          <w:rFonts w:eastAsiaTheme="majorEastAsia" w:cs="Arial"/>
          <w:i/>
          <w:iCs/>
          <w:lang w:val="ro-RO" w:eastAsia="en-GB"/>
        </w:rPr>
      </w:pPr>
      <w:r>
        <w:rPr>
          <w:rFonts w:eastAsiaTheme="majorEastAsia" w:cs="Arial"/>
          <w:i/>
          <w:iCs/>
          <w:lang w:val="ro-RO" w:eastAsia="en-GB"/>
        </w:rPr>
        <w:t>Declarația privind activitatea firmei pentru care se solicită serviciul creativ</w:t>
      </w:r>
    </w:p>
    <w:p w14:paraId="325C9363" w14:textId="4180CDF1" w:rsidR="00301403" w:rsidRDefault="00301403" w:rsidP="00C83953">
      <w:pPr>
        <w:pStyle w:val="ListParagraph"/>
        <w:numPr>
          <w:ilvl w:val="0"/>
          <w:numId w:val="35"/>
        </w:numPr>
        <w:jc w:val="left"/>
        <w:rPr>
          <w:rFonts w:eastAsiaTheme="majorEastAsia" w:cs="Arial"/>
          <w:i/>
          <w:iCs/>
          <w:lang w:val="ro-RO" w:eastAsia="en-GB"/>
        </w:rPr>
      </w:pPr>
      <w:r>
        <w:rPr>
          <w:rFonts w:eastAsiaTheme="majorEastAsia" w:cs="Arial"/>
          <w:i/>
          <w:iCs/>
          <w:lang w:val="ro-RO" w:eastAsia="en-GB"/>
        </w:rPr>
        <w:t>Declarați</w:t>
      </w:r>
      <w:r w:rsidR="00622CFB">
        <w:rPr>
          <w:rFonts w:eastAsiaTheme="majorEastAsia" w:cs="Arial"/>
          <w:i/>
          <w:iCs/>
          <w:lang w:val="ro-RO" w:eastAsia="en-GB"/>
        </w:rPr>
        <w:t>a</w:t>
      </w:r>
      <w:r>
        <w:rPr>
          <w:rFonts w:eastAsiaTheme="majorEastAsia" w:cs="Arial"/>
          <w:i/>
          <w:iCs/>
          <w:lang w:val="ro-RO" w:eastAsia="en-GB"/>
        </w:rPr>
        <w:t xml:space="preserve"> privind evitarea dublei finanțări</w:t>
      </w:r>
    </w:p>
    <w:p w14:paraId="51E7387A" w14:textId="306AE0B2" w:rsidR="00C83953" w:rsidRDefault="00C83953" w:rsidP="00C83953">
      <w:pPr>
        <w:pStyle w:val="ListParagraph"/>
        <w:numPr>
          <w:ilvl w:val="0"/>
          <w:numId w:val="35"/>
        </w:numPr>
        <w:jc w:val="left"/>
        <w:rPr>
          <w:rFonts w:eastAsiaTheme="majorEastAsia" w:cs="Arial"/>
          <w:i/>
          <w:iCs/>
          <w:lang w:val="ro-RO" w:eastAsia="en-GB"/>
        </w:rPr>
      </w:pPr>
      <w:r>
        <w:rPr>
          <w:rFonts w:eastAsiaTheme="majorEastAsia" w:cs="Arial"/>
          <w:i/>
          <w:iCs/>
          <w:lang w:val="ro-RO" w:eastAsia="en-GB"/>
        </w:rPr>
        <w:t xml:space="preserve">Declarația privind ajutoarele de </w:t>
      </w:r>
      <w:proofErr w:type="spellStart"/>
      <w:r>
        <w:rPr>
          <w:rFonts w:eastAsiaTheme="majorEastAsia" w:cs="Arial"/>
          <w:i/>
          <w:iCs/>
          <w:lang w:val="ro-RO" w:eastAsia="en-GB"/>
        </w:rPr>
        <w:t>minimis</w:t>
      </w:r>
      <w:proofErr w:type="spellEnd"/>
    </w:p>
    <w:p w14:paraId="0F3AD38D" w14:textId="7F0D0257" w:rsidR="00B32C83" w:rsidRDefault="00B32C83" w:rsidP="00C83953">
      <w:pPr>
        <w:pStyle w:val="ListParagraph"/>
        <w:numPr>
          <w:ilvl w:val="0"/>
          <w:numId w:val="35"/>
        </w:numPr>
        <w:jc w:val="left"/>
        <w:rPr>
          <w:rFonts w:eastAsiaTheme="majorEastAsia" w:cs="Arial"/>
          <w:i/>
          <w:iCs/>
          <w:lang w:val="ro-RO" w:eastAsia="en-GB"/>
        </w:rPr>
      </w:pPr>
      <w:r>
        <w:rPr>
          <w:rFonts w:eastAsiaTheme="majorEastAsia" w:cs="Arial"/>
          <w:i/>
          <w:iCs/>
          <w:lang w:val="ro-RO" w:eastAsia="en-GB"/>
        </w:rPr>
        <w:t>Declarația privind evitarea conflictului de interese</w:t>
      </w:r>
    </w:p>
    <w:p w14:paraId="2541A31D" w14:textId="0569623B" w:rsidR="00C83953" w:rsidRDefault="00C83953" w:rsidP="00C83953">
      <w:pPr>
        <w:pStyle w:val="ListParagraph"/>
        <w:numPr>
          <w:ilvl w:val="0"/>
          <w:numId w:val="35"/>
        </w:numPr>
        <w:jc w:val="left"/>
        <w:rPr>
          <w:rFonts w:eastAsiaTheme="majorEastAsia" w:cs="Arial"/>
          <w:i/>
          <w:iCs/>
          <w:lang w:val="ro-RO" w:eastAsia="en-GB"/>
        </w:rPr>
      </w:pPr>
      <w:r>
        <w:rPr>
          <w:rFonts w:eastAsiaTheme="majorEastAsia" w:cs="Arial"/>
          <w:i/>
          <w:iCs/>
          <w:lang w:val="ro-RO" w:eastAsia="en-GB"/>
        </w:rPr>
        <w:t>Consimțăm</w:t>
      </w:r>
      <w:r w:rsidR="00622CFB">
        <w:rPr>
          <w:rFonts w:eastAsiaTheme="majorEastAsia" w:cs="Arial"/>
          <w:i/>
          <w:iCs/>
          <w:lang w:val="ro-RO" w:eastAsia="en-GB"/>
        </w:rPr>
        <w:t>â</w:t>
      </w:r>
      <w:r>
        <w:rPr>
          <w:rFonts w:eastAsiaTheme="majorEastAsia" w:cs="Arial"/>
          <w:i/>
          <w:iCs/>
          <w:lang w:val="ro-RO" w:eastAsia="en-GB"/>
        </w:rPr>
        <w:t>ntul pentru prelucrarea datelor personale</w:t>
      </w:r>
    </w:p>
    <w:p w14:paraId="2A0F378C" w14:textId="358256C7" w:rsidR="00E12CA3" w:rsidRDefault="00E12CA3" w:rsidP="00E12CA3">
      <w:pPr>
        <w:pStyle w:val="ListParagraph"/>
        <w:jc w:val="left"/>
        <w:rPr>
          <w:rFonts w:eastAsiaTheme="majorEastAsia" w:cs="Arial"/>
          <w:i/>
          <w:iCs/>
          <w:lang w:val="ro-RO" w:eastAsia="en-GB"/>
        </w:rPr>
      </w:pPr>
    </w:p>
    <w:p w14:paraId="6447E03D" w14:textId="26E8F1D0" w:rsidR="00301403" w:rsidRPr="00301403" w:rsidRDefault="00301403" w:rsidP="00E77BA1">
      <w:pPr>
        <w:rPr>
          <w:rFonts w:eastAsiaTheme="majorEastAsia" w:cs="Arial"/>
          <w:b/>
          <w:bCs/>
          <w:i/>
          <w:iCs/>
          <w:lang w:val="ro-RO" w:eastAsia="en-GB"/>
        </w:rPr>
      </w:pPr>
      <w:proofErr w:type="spellStart"/>
      <w:r w:rsidRPr="00301403">
        <w:rPr>
          <w:b/>
          <w:bCs/>
          <w:lang w:val="en-GB"/>
        </w:rPr>
        <w:t>Subsemnatul</w:t>
      </w:r>
      <w:proofErr w:type="spellEnd"/>
      <w:r w:rsidR="00F560D8">
        <w:rPr>
          <w:b/>
          <w:bCs/>
          <w:lang w:val="en-GB"/>
        </w:rPr>
        <w:t>/a</w:t>
      </w:r>
      <w:r w:rsidRPr="00301403">
        <w:rPr>
          <w:b/>
          <w:bCs/>
          <w:lang w:val="en-GB"/>
        </w:rPr>
        <w:t xml:space="preserve">, </w:t>
      </w:r>
      <w:r w:rsidRPr="00301403">
        <w:rPr>
          <w:b/>
          <w:bCs/>
          <w:lang w:val="en-US"/>
        </w:rPr>
        <w:t>[</w:t>
      </w:r>
      <w:r w:rsidR="00E77BA1">
        <w:rPr>
          <w:b/>
          <w:bCs/>
          <w:lang w:val="en-US"/>
        </w:rPr>
        <w:t xml:space="preserve"> </w:t>
      </w:r>
      <w:proofErr w:type="spellStart"/>
      <w:r w:rsidRPr="00F560D8">
        <w:rPr>
          <w:b/>
          <w:bCs/>
          <w:highlight w:val="lightGray"/>
          <w:lang w:val="en-GB"/>
        </w:rPr>
        <w:t>nume</w:t>
      </w:r>
      <w:proofErr w:type="spellEnd"/>
      <w:r w:rsidRPr="00F560D8">
        <w:rPr>
          <w:b/>
          <w:bCs/>
          <w:highlight w:val="lightGray"/>
          <w:lang w:val="en-GB"/>
        </w:rPr>
        <w:t xml:space="preserve"> </w:t>
      </w:r>
      <w:proofErr w:type="spellStart"/>
      <w:r w:rsidRPr="00F560D8">
        <w:rPr>
          <w:b/>
          <w:bCs/>
          <w:highlight w:val="lightGray"/>
          <w:lang w:val="en-GB"/>
        </w:rPr>
        <w:t>și</w:t>
      </w:r>
      <w:proofErr w:type="spellEnd"/>
      <w:r w:rsidRPr="00F560D8">
        <w:rPr>
          <w:b/>
          <w:bCs/>
          <w:highlight w:val="lightGray"/>
          <w:lang w:val="en-GB"/>
        </w:rPr>
        <w:t xml:space="preserve"> </w:t>
      </w:r>
      <w:proofErr w:type="spellStart"/>
      <w:proofErr w:type="gramStart"/>
      <w:r w:rsidRPr="00F560D8">
        <w:rPr>
          <w:b/>
          <w:bCs/>
          <w:highlight w:val="lightGray"/>
          <w:lang w:val="en-GB"/>
        </w:rPr>
        <w:t>prenume</w:t>
      </w:r>
      <w:proofErr w:type="spellEnd"/>
      <w:r w:rsidR="00E77BA1">
        <w:rPr>
          <w:b/>
          <w:bCs/>
          <w:lang w:val="en-GB"/>
        </w:rPr>
        <w:t xml:space="preserve"> </w:t>
      </w:r>
      <w:r w:rsidRPr="00301403">
        <w:rPr>
          <w:b/>
          <w:bCs/>
          <w:lang w:val="en-GB"/>
        </w:rPr>
        <w:t>]</w:t>
      </w:r>
      <w:proofErr w:type="gramEnd"/>
      <w:r w:rsidRPr="00301403">
        <w:rPr>
          <w:b/>
          <w:bCs/>
          <w:lang w:val="en-GB"/>
        </w:rPr>
        <w:t xml:space="preserve">, </w:t>
      </w:r>
      <w:proofErr w:type="spellStart"/>
      <w:r w:rsidR="00F560D8">
        <w:rPr>
          <w:b/>
          <w:bCs/>
          <w:lang w:val="en-GB"/>
        </w:rPr>
        <w:t>în</w:t>
      </w:r>
      <w:proofErr w:type="spellEnd"/>
      <w:r w:rsidR="00F560D8">
        <w:rPr>
          <w:b/>
          <w:bCs/>
          <w:lang w:val="en-GB"/>
        </w:rPr>
        <w:t xml:space="preserve"> </w:t>
      </w:r>
      <w:proofErr w:type="spellStart"/>
      <w:r w:rsidR="00F560D8">
        <w:rPr>
          <w:b/>
          <w:bCs/>
          <w:lang w:val="en-GB"/>
        </w:rPr>
        <w:t>calitate</w:t>
      </w:r>
      <w:proofErr w:type="spellEnd"/>
      <w:r w:rsidR="00F560D8">
        <w:rPr>
          <w:b/>
          <w:bCs/>
          <w:lang w:val="en-GB"/>
        </w:rPr>
        <w:t xml:space="preserve"> de </w:t>
      </w:r>
      <w:r w:rsidR="00F560D8">
        <w:rPr>
          <w:b/>
          <w:bCs/>
          <w:lang w:val="en-US"/>
        </w:rPr>
        <w:t>[</w:t>
      </w:r>
      <w:r w:rsidR="00E77BA1">
        <w:rPr>
          <w:b/>
          <w:bCs/>
          <w:lang w:val="en-US"/>
        </w:rPr>
        <w:t xml:space="preserve"> </w:t>
      </w:r>
      <w:proofErr w:type="spellStart"/>
      <w:r w:rsidR="00F560D8" w:rsidRPr="00F560D8">
        <w:rPr>
          <w:b/>
          <w:bCs/>
          <w:highlight w:val="lightGray"/>
          <w:lang w:val="en-US"/>
        </w:rPr>
        <w:t>func</w:t>
      </w:r>
      <w:proofErr w:type="spellEnd"/>
      <w:r w:rsidR="00F560D8" w:rsidRPr="00F560D8">
        <w:rPr>
          <w:b/>
          <w:bCs/>
          <w:highlight w:val="lightGray"/>
          <w:lang w:val="ro-RO"/>
        </w:rPr>
        <w:t>ți</w:t>
      </w:r>
      <w:r w:rsidR="00622CFB">
        <w:rPr>
          <w:b/>
          <w:bCs/>
          <w:highlight w:val="lightGray"/>
          <w:lang w:val="ro-RO"/>
        </w:rPr>
        <w:t>e</w:t>
      </w:r>
      <w:r w:rsidR="00E77BA1">
        <w:rPr>
          <w:b/>
          <w:bCs/>
          <w:lang w:val="ro-RO"/>
        </w:rPr>
        <w:t xml:space="preserve"> </w:t>
      </w:r>
      <w:r w:rsidR="00F560D8">
        <w:rPr>
          <w:b/>
          <w:bCs/>
          <w:lang w:val="en-US"/>
        </w:rPr>
        <w:t xml:space="preserve">], </w:t>
      </w:r>
      <w:proofErr w:type="spellStart"/>
      <w:r w:rsidRPr="00301403">
        <w:rPr>
          <w:b/>
          <w:bCs/>
          <w:lang w:val="en-GB"/>
        </w:rPr>
        <w:t>reprezentând</w:t>
      </w:r>
      <w:proofErr w:type="spellEnd"/>
      <w:r w:rsidRPr="00301403">
        <w:rPr>
          <w:b/>
          <w:bCs/>
          <w:lang w:val="en-GB"/>
        </w:rPr>
        <w:t xml:space="preserve"> </w:t>
      </w:r>
      <w:proofErr w:type="spellStart"/>
      <w:r w:rsidR="00F560D8">
        <w:rPr>
          <w:b/>
          <w:bCs/>
          <w:lang w:val="en-GB"/>
        </w:rPr>
        <w:t>firma</w:t>
      </w:r>
      <w:proofErr w:type="spellEnd"/>
      <w:r w:rsidR="00F560D8">
        <w:rPr>
          <w:b/>
          <w:bCs/>
          <w:lang w:val="en-GB"/>
        </w:rPr>
        <w:t xml:space="preserve"> </w:t>
      </w:r>
      <w:r w:rsidRPr="00301403">
        <w:rPr>
          <w:b/>
          <w:bCs/>
          <w:lang w:val="en-GB"/>
        </w:rPr>
        <w:t>[</w:t>
      </w:r>
      <w:r w:rsidR="00E77BA1">
        <w:rPr>
          <w:b/>
          <w:bCs/>
          <w:lang w:val="en-GB"/>
        </w:rPr>
        <w:t xml:space="preserve"> </w:t>
      </w:r>
      <w:proofErr w:type="spellStart"/>
      <w:r w:rsidRPr="00F560D8">
        <w:rPr>
          <w:b/>
          <w:bCs/>
          <w:highlight w:val="lightGray"/>
          <w:lang w:val="en-GB"/>
        </w:rPr>
        <w:t>nume</w:t>
      </w:r>
      <w:proofErr w:type="spellEnd"/>
      <w:r w:rsidRPr="00F560D8">
        <w:rPr>
          <w:b/>
          <w:bCs/>
          <w:highlight w:val="lightGray"/>
          <w:lang w:val="en-GB"/>
        </w:rPr>
        <w:t xml:space="preserve"> </w:t>
      </w:r>
      <w:proofErr w:type="spellStart"/>
      <w:r w:rsidR="00F560D8" w:rsidRPr="00F560D8">
        <w:rPr>
          <w:b/>
          <w:bCs/>
          <w:highlight w:val="lightGray"/>
          <w:lang w:val="en-GB"/>
        </w:rPr>
        <w:t>firm</w:t>
      </w:r>
      <w:r w:rsidR="00622CFB" w:rsidRPr="00E77BA1">
        <w:rPr>
          <w:b/>
          <w:bCs/>
          <w:highlight w:val="lightGray"/>
          <w:lang w:val="en-GB"/>
        </w:rPr>
        <w:t>ă</w:t>
      </w:r>
      <w:proofErr w:type="spellEnd"/>
      <w:r w:rsidR="00E77BA1">
        <w:rPr>
          <w:b/>
          <w:bCs/>
          <w:lang w:val="en-GB"/>
        </w:rPr>
        <w:t xml:space="preserve"> </w:t>
      </w:r>
      <w:r w:rsidRPr="00301403">
        <w:rPr>
          <w:b/>
          <w:bCs/>
          <w:lang w:val="en-GB"/>
        </w:rPr>
        <w:t xml:space="preserve">], </w:t>
      </w:r>
      <w:proofErr w:type="spellStart"/>
      <w:r w:rsidRPr="00301403">
        <w:rPr>
          <w:b/>
          <w:bCs/>
          <w:lang w:val="en-GB"/>
        </w:rPr>
        <w:t>declar</w:t>
      </w:r>
      <w:proofErr w:type="spellEnd"/>
      <w:r w:rsidRPr="00301403">
        <w:rPr>
          <w:b/>
          <w:bCs/>
          <w:lang w:val="en-GB"/>
        </w:rPr>
        <w:t xml:space="preserve"> </w:t>
      </w:r>
      <w:r w:rsidR="00F560D8">
        <w:rPr>
          <w:b/>
          <w:bCs/>
          <w:lang w:val="en-GB"/>
        </w:rPr>
        <w:t xml:space="preserve">pe </w:t>
      </w:r>
      <w:proofErr w:type="spellStart"/>
      <w:r w:rsidR="00F560D8">
        <w:rPr>
          <w:b/>
          <w:bCs/>
          <w:lang w:val="en-GB"/>
        </w:rPr>
        <w:t>proprie</w:t>
      </w:r>
      <w:proofErr w:type="spellEnd"/>
      <w:r w:rsidR="00F560D8">
        <w:rPr>
          <w:b/>
          <w:bCs/>
          <w:lang w:val="en-GB"/>
        </w:rPr>
        <w:t xml:space="preserve"> r</w:t>
      </w:r>
      <w:proofErr w:type="spellStart"/>
      <w:r w:rsidR="00F560D8">
        <w:rPr>
          <w:b/>
          <w:bCs/>
          <w:lang w:val="ro-RO"/>
        </w:rPr>
        <w:t>ăspundere</w:t>
      </w:r>
      <w:proofErr w:type="spellEnd"/>
      <w:r w:rsidR="00F560D8">
        <w:rPr>
          <w:b/>
          <w:bCs/>
          <w:lang w:val="ro-RO"/>
        </w:rPr>
        <w:t xml:space="preserve"> </w:t>
      </w:r>
      <w:proofErr w:type="spellStart"/>
      <w:r w:rsidRPr="00301403">
        <w:rPr>
          <w:b/>
          <w:bCs/>
          <w:lang w:val="en-GB"/>
        </w:rPr>
        <w:t>următoarele</w:t>
      </w:r>
      <w:proofErr w:type="spellEnd"/>
      <w:r w:rsidRPr="00301403">
        <w:rPr>
          <w:b/>
          <w:bCs/>
          <w:lang w:val="en-GB"/>
        </w:rPr>
        <w:t>:</w:t>
      </w:r>
    </w:p>
    <w:p w14:paraId="5AA65500" w14:textId="77777777" w:rsidR="00FE463C" w:rsidRPr="00FE463C" w:rsidRDefault="00FE463C" w:rsidP="00FE463C">
      <w:pPr>
        <w:pStyle w:val="ListParagraph"/>
        <w:numPr>
          <w:ilvl w:val="0"/>
          <w:numId w:val="41"/>
        </w:numPr>
        <w:tabs>
          <w:tab w:val="left" w:pos="360"/>
        </w:tabs>
        <w:ind w:left="360"/>
        <w:jc w:val="left"/>
        <w:rPr>
          <w:rFonts w:eastAsiaTheme="majorEastAsia" w:cs="Arial"/>
          <w:b/>
          <w:bCs/>
          <w:i/>
          <w:iCs/>
          <w:color w:val="1F497D" w:themeColor="text2"/>
          <w:sz w:val="24"/>
          <w:szCs w:val="24"/>
          <w:lang w:val="ro-RO" w:eastAsia="en-GB"/>
        </w:rPr>
      </w:pPr>
      <w:r w:rsidRPr="00FE463C">
        <w:rPr>
          <w:rFonts w:eastAsiaTheme="majorEastAsia" w:cs="Arial"/>
          <w:b/>
          <w:bCs/>
          <w:i/>
          <w:iCs/>
          <w:color w:val="1F497D" w:themeColor="text2"/>
          <w:sz w:val="24"/>
          <w:szCs w:val="24"/>
          <w:lang w:val="ro-RO" w:eastAsia="en-GB"/>
        </w:rPr>
        <w:t>Declarația de încadrare în categoria IMM</w:t>
      </w:r>
    </w:p>
    <w:p w14:paraId="1DA555AD" w14:textId="77777777" w:rsidR="00FE463C" w:rsidRPr="006F6412" w:rsidRDefault="00FE463C" w:rsidP="00FE463C">
      <w:proofErr w:type="spellStart"/>
      <w:r w:rsidRPr="006F6412">
        <w:t>Bifaţi</w:t>
      </w:r>
      <w:proofErr w:type="spellEnd"/>
      <w:r w:rsidRPr="006F6412">
        <w:t>, după caz, tipul întreprinderii:</w:t>
      </w:r>
    </w:p>
    <w:bookmarkStart w:id="0" w:name="do|axI^1|caI|spII.|pa2"/>
    <w:p w14:paraId="7D607A32" w14:textId="2C50A609" w:rsidR="001431EF" w:rsidRDefault="00C46AF6" w:rsidP="00E77BA1">
      <w:pPr>
        <w:spacing w:line="276" w:lineRule="auto"/>
        <w:jc w:val="left"/>
      </w:pPr>
      <w:sdt>
        <w:sdtPr>
          <w:rPr>
            <w:b/>
          </w:rPr>
          <w:id w:val="1266424200"/>
          <w14:checkbox>
            <w14:checked w14:val="0"/>
            <w14:checkedState w14:val="2612" w14:font="MS Gothic"/>
            <w14:uncheckedState w14:val="2610" w14:font="MS Gothic"/>
          </w14:checkbox>
        </w:sdtPr>
        <w:sdtEndPr/>
        <w:sdtContent>
          <w:r w:rsidR="00FE463C" w:rsidRPr="006F6412">
            <w:rPr>
              <w:rFonts w:ascii="MS Mincho" w:eastAsia="MS Mincho" w:hAnsi="MS Mincho" w:cs="MS Mincho" w:hint="eastAsia"/>
              <w:b/>
            </w:rPr>
            <w:t>☐</w:t>
          </w:r>
        </w:sdtContent>
      </w:sdt>
      <w:r w:rsidR="00FE463C" w:rsidRPr="006F6412">
        <w:rPr>
          <w:b/>
        </w:rPr>
        <w:t xml:space="preserve"> Întreprindere autonomă </w:t>
      </w:r>
      <w:r w:rsidR="00FE463C" w:rsidRPr="006F6412">
        <w:rPr>
          <w:b/>
        </w:rPr>
        <w:br w:type="textWrapping" w:clear="all"/>
      </w:r>
      <w:r w:rsidR="001431EF">
        <w:t xml:space="preserve">O </w:t>
      </w:r>
      <w:r w:rsidR="00622CFB">
        <w:t>î</w:t>
      </w:r>
      <w:r w:rsidR="001431EF">
        <w:t>ntreprindere este autonom</w:t>
      </w:r>
      <w:r w:rsidR="00622CFB">
        <w:t>ă</w:t>
      </w:r>
      <w:r w:rsidR="001431EF">
        <w:t xml:space="preserve"> dac</w:t>
      </w:r>
      <w:r w:rsidR="00622CFB">
        <w:t>ă</w:t>
      </w:r>
      <w:r w:rsidR="001431EF">
        <w:t xml:space="preserve">: </w:t>
      </w:r>
    </w:p>
    <w:p w14:paraId="793CBBE8" w14:textId="35101E99" w:rsidR="001431EF" w:rsidRDefault="00622CFB" w:rsidP="00E77BA1">
      <w:pPr>
        <w:pStyle w:val="ListParagraph"/>
        <w:numPr>
          <w:ilvl w:val="0"/>
          <w:numId w:val="44"/>
        </w:numPr>
        <w:ind w:left="720"/>
      </w:pPr>
      <w:r>
        <w:t>Î</w:t>
      </w:r>
      <w:r w:rsidR="001431EF">
        <w:t>ntreprinderea este total independent</w:t>
      </w:r>
      <w:r>
        <w:t>ă</w:t>
      </w:r>
      <w:r w:rsidR="001431EF">
        <w:t>, de exemplu nu de</w:t>
      </w:r>
      <w:r>
        <w:t>ț</w:t>
      </w:r>
      <w:r w:rsidR="001431EF">
        <w:t xml:space="preserve">ine capital social sau drepturi de vot </w:t>
      </w:r>
      <w:r>
        <w:t>î</w:t>
      </w:r>
      <w:r w:rsidR="001431EF">
        <w:t>n nicio alt</w:t>
      </w:r>
      <w:r>
        <w:t>ă</w:t>
      </w:r>
      <w:r w:rsidR="001431EF">
        <w:t xml:space="preserve"> </w:t>
      </w:r>
      <w:r>
        <w:t>î</w:t>
      </w:r>
      <w:r w:rsidR="001431EF">
        <w:t xml:space="preserve">ntreprindere </w:t>
      </w:r>
      <w:r>
        <w:t>ș</w:t>
      </w:r>
      <w:r w:rsidR="001431EF">
        <w:t>i nicio alt</w:t>
      </w:r>
      <w:r>
        <w:t>ă</w:t>
      </w:r>
      <w:r w:rsidR="001431EF">
        <w:t xml:space="preserve"> </w:t>
      </w:r>
      <w:r>
        <w:t>î</w:t>
      </w:r>
      <w:r w:rsidR="001431EF">
        <w:t>ntreprindere nu de</w:t>
      </w:r>
      <w:r>
        <w:t>ț</w:t>
      </w:r>
      <w:r w:rsidR="001431EF">
        <w:t xml:space="preserve">ine capital social sau drepturi de vot </w:t>
      </w:r>
      <w:r>
        <w:t>î</w:t>
      </w:r>
      <w:r w:rsidR="001431EF">
        <w:t xml:space="preserve">n </w:t>
      </w:r>
      <w:r>
        <w:t>î</w:t>
      </w:r>
      <w:r w:rsidR="001431EF">
        <w:t xml:space="preserve">ntreprindere </w:t>
      </w:r>
    </w:p>
    <w:p w14:paraId="2A01BB47" w14:textId="33F09442" w:rsidR="001431EF" w:rsidRPr="006F6412" w:rsidRDefault="000749D5" w:rsidP="00E77BA1">
      <w:pPr>
        <w:pStyle w:val="ListParagraph"/>
        <w:numPr>
          <w:ilvl w:val="0"/>
          <w:numId w:val="44"/>
        </w:numPr>
        <w:ind w:left="720"/>
      </w:pPr>
      <w:r>
        <w:rPr>
          <w:b/>
          <w:noProof/>
          <w:color w:val="000000"/>
        </w:rPr>
        <w:drawing>
          <wp:anchor distT="0" distB="0" distL="114300" distR="114300" simplePos="0" relativeHeight="251658240" behindDoc="0" locked="0" layoutInCell="1" allowOverlap="1" wp14:anchorId="24C99023" wp14:editId="0E4BFDFF">
            <wp:simplePos x="0" y="0"/>
            <wp:positionH relativeFrom="column">
              <wp:posOffset>6985</wp:posOffset>
            </wp:positionH>
            <wp:positionV relativeFrom="paragraph">
              <wp:posOffset>659130</wp:posOffset>
            </wp:positionV>
            <wp:extent cx="350520" cy="350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1431EF">
        <w:t>De</w:t>
      </w:r>
      <w:r w:rsidR="00622CFB">
        <w:t>ț</w:t>
      </w:r>
      <w:r w:rsidR="001431EF">
        <w:t>ine mai pu</w:t>
      </w:r>
      <w:r w:rsidR="00622CFB">
        <w:t>ț</w:t>
      </w:r>
      <w:r w:rsidR="001431EF">
        <w:t xml:space="preserve">in de 25% din capitalul social sau din drepturile de vot (oricare dintre acestea e mai mare) </w:t>
      </w:r>
      <w:r w:rsidR="00622CFB">
        <w:t>î</w:t>
      </w:r>
      <w:r w:rsidR="001431EF">
        <w:t xml:space="preserve">n una sau mai multe </w:t>
      </w:r>
      <w:r w:rsidR="00622CFB">
        <w:t>î</w:t>
      </w:r>
      <w:r w:rsidR="001431EF">
        <w:t xml:space="preserve">ntreprinderi </w:t>
      </w:r>
      <w:r w:rsidR="00622CFB">
        <w:t>ș</w:t>
      </w:r>
      <w:r w:rsidR="001431EF">
        <w:t>i/sau o alt</w:t>
      </w:r>
      <w:r w:rsidR="00622CFB">
        <w:t>ă</w:t>
      </w:r>
      <w:r w:rsidR="001431EF">
        <w:t xml:space="preserve"> </w:t>
      </w:r>
      <w:r w:rsidR="00622CFB">
        <w:t>î</w:t>
      </w:r>
      <w:r w:rsidR="001431EF">
        <w:t>ntreprindere nu de</w:t>
      </w:r>
      <w:r w:rsidR="00622CFB">
        <w:t>ț</w:t>
      </w:r>
      <w:r w:rsidR="001431EF">
        <w:t xml:space="preserve">ine mai mult din 25% din capitalul social sau din drepturile de vot </w:t>
      </w:r>
      <w:r w:rsidR="00622CFB">
        <w:t>î</w:t>
      </w:r>
      <w:r w:rsidR="001431EF">
        <w:t xml:space="preserve">n </w:t>
      </w:r>
      <w:r w:rsidR="00622CFB">
        <w:t>î</w:t>
      </w:r>
      <w:r w:rsidR="001431EF">
        <w:t>ntreprinderea d</w:t>
      </w:r>
      <w:r w:rsidR="00622CFB">
        <w:t>umneavoastră</w:t>
      </w:r>
    </w:p>
    <w:p w14:paraId="6AD47DE0" w14:textId="2F747694" w:rsidR="00FE463C" w:rsidRDefault="000749D5" w:rsidP="00E77BA1">
      <w:pPr>
        <w:spacing w:line="276" w:lineRule="auto"/>
        <w:jc w:val="left"/>
      </w:pPr>
      <w:r w:rsidRPr="006F6412">
        <w:t xml:space="preserve"> </w:t>
      </w:r>
      <w:r w:rsidR="00FE463C" w:rsidRPr="006F6412">
        <w:t xml:space="preserve">Se va completa </w:t>
      </w:r>
      <w:r w:rsidR="00622CFB">
        <w:t xml:space="preserve">următorul </w:t>
      </w:r>
      <w:r w:rsidR="00FE463C">
        <w:t>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491"/>
        <w:gridCol w:w="2880"/>
      </w:tblGrid>
      <w:tr w:rsidR="00FE463C" w:rsidRPr="006F6412" w14:paraId="6FBD3754" w14:textId="77777777" w:rsidTr="00E77BA1">
        <w:tc>
          <w:tcPr>
            <w:tcW w:w="9355" w:type="dxa"/>
            <w:gridSpan w:val="3"/>
          </w:tcPr>
          <w:p w14:paraId="6721F527" w14:textId="77777777" w:rsidR="006F5B1D" w:rsidRDefault="006F5B1D">
            <w:pPr>
              <w:spacing w:line="276" w:lineRule="auto"/>
              <w:outlineLvl w:val="0"/>
              <w:rPr>
                <w:b/>
                <w:color w:val="000000"/>
              </w:rPr>
            </w:pPr>
          </w:p>
          <w:p w14:paraId="074EA92F" w14:textId="64940345" w:rsidR="00FE463C" w:rsidRPr="00AE3C54" w:rsidRDefault="00FE463C" w:rsidP="00E77BA1">
            <w:pPr>
              <w:spacing w:line="276" w:lineRule="auto"/>
              <w:outlineLvl w:val="0"/>
              <w:rPr>
                <w:b/>
                <w:lang w:val="en-US"/>
              </w:rPr>
            </w:pPr>
            <w:proofErr w:type="spellStart"/>
            <w:r w:rsidRPr="006F6412">
              <w:rPr>
                <w:b/>
                <w:color w:val="000000"/>
              </w:rPr>
              <w:t>Exerciţiul</w:t>
            </w:r>
            <w:proofErr w:type="spellEnd"/>
            <w:r w:rsidRPr="006F6412">
              <w:rPr>
                <w:b/>
                <w:color w:val="000000"/>
              </w:rPr>
              <w:t xml:space="preserve"> financiar de </w:t>
            </w:r>
            <w:proofErr w:type="spellStart"/>
            <w:r w:rsidRPr="006F6412">
              <w:rPr>
                <w:b/>
                <w:color w:val="000000"/>
              </w:rPr>
              <w:t>referinţă</w:t>
            </w:r>
            <w:proofErr w:type="spellEnd"/>
            <w:r w:rsidRPr="006F6412">
              <w:rPr>
                <w:rStyle w:val="FootnoteReference"/>
                <w:b/>
                <w:color w:val="000000"/>
              </w:rPr>
              <w:footnoteReference w:id="2"/>
            </w:r>
            <w:r w:rsidRPr="006F6412">
              <w:rPr>
                <w:b/>
                <w:color w:val="000000"/>
              </w:rPr>
              <w:t xml:space="preserve">: </w:t>
            </w:r>
            <w:r w:rsidR="006F5B1D">
              <w:rPr>
                <w:b/>
                <w:color w:val="000000"/>
              </w:rPr>
              <w:t>...........................</w:t>
            </w:r>
            <w:r w:rsidR="00AE3C54">
              <w:rPr>
                <w:b/>
                <w:color w:val="000000"/>
              </w:rPr>
              <w:t xml:space="preserve"> </w:t>
            </w:r>
            <w:r w:rsidR="00AE3C54" w:rsidRPr="00AE3C54">
              <w:rPr>
                <w:bCs/>
                <w:color w:val="000000"/>
                <w:lang w:val="en-US"/>
              </w:rPr>
              <w:t xml:space="preserve">[ </w:t>
            </w:r>
            <w:proofErr w:type="spellStart"/>
            <w:proofErr w:type="gramStart"/>
            <w:r w:rsidR="00AE3C54" w:rsidRPr="00AE3C54">
              <w:rPr>
                <w:bCs/>
                <w:color w:val="000000"/>
                <w:lang w:val="en-US"/>
              </w:rPr>
              <w:t>anul</w:t>
            </w:r>
            <w:proofErr w:type="spellEnd"/>
            <w:r w:rsidR="00AE3C54" w:rsidRPr="00AE3C54">
              <w:rPr>
                <w:bCs/>
                <w:color w:val="000000"/>
                <w:lang w:val="en-US"/>
              </w:rPr>
              <w:t xml:space="preserve"> ]</w:t>
            </w:r>
            <w:proofErr w:type="gramEnd"/>
            <w:r w:rsidR="00AE3C54">
              <w:rPr>
                <w:b/>
                <w:color w:val="000000"/>
                <w:lang w:val="en-US"/>
              </w:rPr>
              <w:t xml:space="preserve"> </w:t>
            </w:r>
          </w:p>
        </w:tc>
      </w:tr>
      <w:tr w:rsidR="00FE463C" w:rsidRPr="006F6412" w14:paraId="1596FD03" w14:textId="77777777" w:rsidTr="00E77BA1">
        <w:tc>
          <w:tcPr>
            <w:tcW w:w="2984" w:type="dxa"/>
          </w:tcPr>
          <w:p w14:paraId="490087C1" w14:textId="6ED2BB5F" w:rsidR="00FE463C" w:rsidRPr="00E77BA1" w:rsidRDefault="00FE463C" w:rsidP="00E77BA1">
            <w:pPr>
              <w:spacing w:line="276" w:lineRule="auto"/>
              <w:jc w:val="center"/>
              <w:outlineLvl w:val="0"/>
              <w:rPr>
                <w:b/>
                <w:bCs/>
              </w:rPr>
            </w:pPr>
            <w:r w:rsidRPr="00E77BA1">
              <w:rPr>
                <w:b/>
                <w:bCs/>
                <w:color w:val="000000"/>
              </w:rPr>
              <w:lastRenderedPageBreak/>
              <w:t xml:space="preserve">Număr mediu de </w:t>
            </w:r>
            <w:proofErr w:type="spellStart"/>
            <w:r w:rsidRPr="00E77BA1">
              <w:rPr>
                <w:b/>
                <w:bCs/>
                <w:color w:val="000000"/>
              </w:rPr>
              <w:t>salariaţi</w:t>
            </w:r>
            <w:proofErr w:type="spellEnd"/>
          </w:p>
        </w:tc>
        <w:tc>
          <w:tcPr>
            <w:tcW w:w="3491" w:type="dxa"/>
          </w:tcPr>
          <w:p w14:paraId="3464C2DE" w14:textId="170F3021" w:rsidR="00FE463C" w:rsidRPr="00E77BA1" w:rsidRDefault="00FE463C" w:rsidP="00E77BA1">
            <w:pPr>
              <w:spacing w:line="276" w:lineRule="auto"/>
              <w:jc w:val="center"/>
              <w:outlineLvl w:val="0"/>
              <w:rPr>
                <w:b/>
                <w:bCs/>
              </w:rPr>
            </w:pPr>
            <w:r w:rsidRPr="00E77BA1">
              <w:rPr>
                <w:b/>
                <w:bCs/>
                <w:color w:val="000000"/>
              </w:rPr>
              <w:t>Cifr</w:t>
            </w:r>
            <w:r w:rsidR="00AE49CE" w:rsidRPr="00E77BA1">
              <w:rPr>
                <w:b/>
                <w:bCs/>
                <w:color w:val="000000"/>
              </w:rPr>
              <w:t>ă</w:t>
            </w:r>
            <w:r w:rsidRPr="00E77BA1">
              <w:rPr>
                <w:b/>
                <w:bCs/>
                <w:color w:val="000000"/>
              </w:rPr>
              <w:t xml:space="preserve"> de afaceri netă</w:t>
            </w:r>
            <w:r w:rsidR="009021B0" w:rsidRPr="00E77BA1">
              <w:rPr>
                <w:rStyle w:val="FootnoteReference"/>
                <w:b/>
                <w:bCs/>
                <w:color w:val="000000"/>
              </w:rPr>
              <w:footnoteReference w:id="3"/>
            </w:r>
            <w:r w:rsidRPr="00E77BA1">
              <w:rPr>
                <w:b/>
                <w:bCs/>
                <w:color w:val="000000"/>
              </w:rPr>
              <w:br/>
            </w:r>
            <w:r w:rsidRPr="00E77BA1">
              <w:rPr>
                <w:color w:val="000000"/>
              </w:rPr>
              <w:t>(lei)</w:t>
            </w:r>
          </w:p>
        </w:tc>
        <w:tc>
          <w:tcPr>
            <w:tcW w:w="2880" w:type="dxa"/>
          </w:tcPr>
          <w:p w14:paraId="18948AA1" w14:textId="30FBC6BA" w:rsidR="00FE463C" w:rsidRPr="00E77BA1" w:rsidRDefault="00FE463C" w:rsidP="00E77BA1">
            <w:pPr>
              <w:spacing w:line="276" w:lineRule="auto"/>
              <w:jc w:val="center"/>
              <w:outlineLvl w:val="0"/>
              <w:rPr>
                <w:b/>
                <w:bCs/>
              </w:rPr>
            </w:pPr>
            <w:r w:rsidRPr="00E77BA1">
              <w:rPr>
                <w:b/>
                <w:bCs/>
                <w:color w:val="000000"/>
              </w:rPr>
              <w:t>Active totale</w:t>
            </w:r>
            <w:r w:rsidR="006F5B1D">
              <w:rPr>
                <w:rStyle w:val="FootnoteReference"/>
                <w:b/>
                <w:bCs/>
                <w:color w:val="000000"/>
              </w:rPr>
              <w:footnoteReference w:id="4"/>
            </w:r>
            <w:r w:rsidRPr="00E77BA1">
              <w:rPr>
                <w:b/>
                <w:bCs/>
                <w:color w:val="000000"/>
              </w:rPr>
              <w:br/>
            </w:r>
            <w:r w:rsidRPr="00E77BA1">
              <w:rPr>
                <w:color w:val="000000"/>
              </w:rPr>
              <w:t>(lei)</w:t>
            </w:r>
          </w:p>
        </w:tc>
      </w:tr>
      <w:tr w:rsidR="00FE463C" w:rsidRPr="006F6412" w14:paraId="4EF89309" w14:textId="77777777" w:rsidTr="00E77BA1">
        <w:tc>
          <w:tcPr>
            <w:tcW w:w="2984" w:type="dxa"/>
          </w:tcPr>
          <w:p w14:paraId="28892AE3" w14:textId="77777777" w:rsidR="006F5B1D" w:rsidRDefault="006F5B1D">
            <w:pPr>
              <w:spacing w:line="276" w:lineRule="auto"/>
              <w:jc w:val="center"/>
              <w:outlineLvl w:val="0"/>
              <w:rPr>
                <w:b/>
              </w:rPr>
            </w:pPr>
          </w:p>
          <w:p w14:paraId="5C750A3F" w14:textId="6A7BC032" w:rsidR="00FE463C" w:rsidRPr="006F6412" w:rsidRDefault="006F5B1D" w:rsidP="00E77BA1">
            <w:pPr>
              <w:spacing w:line="276" w:lineRule="auto"/>
              <w:jc w:val="center"/>
              <w:outlineLvl w:val="0"/>
              <w:rPr>
                <w:b/>
              </w:rPr>
            </w:pPr>
            <w:r>
              <w:rPr>
                <w:b/>
              </w:rPr>
              <w:t>.............................</w:t>
            </w:r>
          </w:p>
        </w:tc>
        <w:tc>
          <w:tcPr>
            <w:tcW w:w="3491" w:type="dxa"/>
          </w:tcPr>
          <w:p w14:paraId="5B405F1B" w14:textId="77777777" w:rsidR="006F5B1D" w:rsidRDefault="006F5B1D">
            <w:pPr>
              <w:spacing w:line="276" w:lineRule="auto"/>
              <w:jc w:val="center"/>
              <w:outlineLvl w:val="0"/>
              <w:rPr>
                <w:b/>
              </w:rPr>
            </w:pPr>
          </w:p>
          <w:p w14:paraId="1116E888" w14:textId="313F0F72" w:rsidR="00FE463C" w:rsidRPr="006F6412" w:rsidRDefault="006F5B1D" w:rsidP="00E77BA1">
            <w:pPr>
              <w:spacing w:line="276" w:lineRule="auto"/>
              <w:jc w:val="center"/>
              <w:outlineLvl w:val="0"/>
              <w:rPr>
                <w:b/>
              </w:rPr>
            </w:pPr>
            <w:r>
              <w:rPr>
                <w:b/>
              </w:rPr>
              <w:t>................................</w:t>
            </w:r>
          </w:p>
        </w:tc>
        <w:tc>
          <w:tcPr>
            <w:tcW w:w="2880" w:type="dxa"/>
          </w:tcPr>
          <w:p w14:paraId="7FDD4F7F" w14:textId="77777777" w:rsidR="006F5B1D" w:rsidRDefault="006F5B1D">
            <w:pPr>
              <w:spacing w:line="276" w:lineRule="auto"/>
              <w:jc w:val="center"/>
              <w:outlineLvl w:val="0"/>
              <w:rPr>
                <w:b/>
              </w:rPr>
            </w:pPr>
          </w:p>
          <w:p w14:paraId="36E3747C" w14:textId="46205067" w:rsidR="006F5B1D" w:rsidRPr="006F6412" w:rsidRDefault="006F5B1D" w:rsidP="00E77BA1">
            <w:pPr>
              <w:spacing w:line="276" w:lineRule="auto"/>
              <w:jc w:val="center"/>
              <w:outlineLvl w:val="0"/>
              <w:rPr>
                <w:b/>
              </w:rPr>
            </w:pPr>
            <w:r>
              <w:rPr>
                <w:b/>
              </w:rPr>
              <w:t>..................................</w:t>
            </w:r>
          </w:p>
        </w:tc>
      </w:tr>
    </w:tbl>
    <w:p w14:paraId="74EDE4C5" w14:textId="636EBF16" w:rsidR="00FE463C" w:rsidRDefault="00C46AF6" w:rsidP="00E77BA1">
      <w:pPr>
        <w:spacing w:before="240"/>
        <w:jc w:val="left"/>
      </w:pPr>
      <w:sdt>
        <w:sdtPr>
          <w:rPr>
            <w:b/>
          </w:rPr>
          <w:id w:val="-1124840217"/>
          <w14:checkbox>
            <w14:checked w14:val="0"/>
            <w14:checkedState w14:val="2612" w14:font="MS Gothic"/>
            <w14:uncheckedState w14:val="2610" w14:font="MS Gothic"/>
          </w14:checkbox>
        </w:sdtPr>
        <w:sdtEndPr/>
        <w:sdtContent>
          <w:r w:rsidR="00FE463C" w:rsidRPr="006F6412">
            <w:rPr>
              <w:rFonts w:ascii="MS Mincho" w:eastAsia="MS Mincho" w:hAnsi="MS Mincho" w:cs="MS Mincho" w:hint="eastAsia"/>
              <w:b/>
            </w:rPr>
            <w:t>☐</w:t>
          </w:r>
        </w:sdtContent>
      </w:sdt>
      <w:r w:rsidR="00FE463C" w:rsidRPr="006F6412">
        <w:rPr>
          <w:b/>
        </w:rPr>
        <w:t xml:space="preserve"> Întreprindere parteneră</w:t>
      </w:r>
      <w:r w:rsidR="00FE463C" w:rsidRPr="006F6412">
        <w:rPr>
          <w:b/>
        </w:rPr>
        <w:br w:type="textWrapping" w:clear="all"/>
      </w:r>
      <w:r w:rsidR="00E77BA1">
        <w:rPr>
          <w:b/>
          <w:noProof/>
          <w:color w:val="000000"/>
        </w:rPr>
        <w:drawing>
          <wp:anchor distT="0" distB="0" distL="114300" distR="114300" simplePos="0" relativeHeight="251660288" behindDoc="0" locked="0" layoutInCell="1" allowOverlap="1" wp14:anchorId="65A4B850" wp14:editId="3513729A">
            <wp:simplePos x="0" y="0"/>
            <wp:positionH relativeFrom="column">
              <wp:posOffset>0</wp:posOffset>
            </wp:positionH>
            <wp:positionV relativeFrom="paragraph">
              <wp:posOffset>346075</wp:posOffset>
            </wp:positionV>
            <wp:extent cx="350520" cy="350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1431EF" w:rsidRPr="001431EF">
        <w:rPr>
          <w:u w:val="single"/>
        </w:rPr>
        <w:t>Denumirea întreprinderii/întreprinderilor partenere</w:t>
      </w:r>
      <w:r w:rsidR="001431EF">
        <w:t>: .......................................................................</w:t>
      </w:r>
      <w:r w:rsidR="004A00A7">
        <w:t>...</w:t>
      </w:r>
    </w:p>
    <w:p w14:paraId="2A2EA853" w14:textId="4B54C9EE" w:rsidR="001431EF" w:rsidRDefault="001431EF" w:rsidP="00FE463C">
      <w:pPr>
        <w:jc w:val="left"/>
      </w:pPr>
      <w:r>
        <w:t xml:space="preserve">O </w:t>
      </w:r>
      <w:r w:rsidR="004A00A7">
        <w:t>î</w:t>
      </w:r>
      <w:r>
        <w:t>ntreprindere este partener</w:t>
      </w:r>
      <w:r w:rsidR="004A00A7">
        <w:t>ă</w:t>
      </w:r>
      <w:r>
        <w:t xml:space="preserve"> dac</w:t>
      </w:r>
      <w:r w:rsidR="004A00A7">
        <w:t>ă</w:t>
      </w:r>
      <w:r>
        <w:t xml:space="preserve">: </w:t>
      </w:r>
    </w:p>
    <w:p w14:paraId="17D4E026" w14:textId="36FEC5FF" w:rsidR="001431EF" w:rsidRDefault="004A00A7" w:rsidP="00E77BA1">
      <w:pPr>
        <w:pStyle w:val="ListParagraph"/>
        <w:numPr>
          <w:ilvl w:val="0"/>
          <w:numId w:val="45"/>
        </w:numPr>
      </w:pPr>
      <w:r>
        <w:t>C</w:t>
      </w:r>
      <w:r w:rsidR="001431EF">
        <w:t xml:space="preserve">apitalul social </w:t>
      </w:r>
      <w:r>
        <w:t>ș</w:t>
      </w:r>
      <w:r w:rsidR="001431EF">
        <w:t>i/sau drepturile de vot de</w:t>
      </w:r>
      <w:r>
        <w:t>ț</w:t>
      </w:r>
      <w:r w:rsidR="001431EF">
        <w:t>inute la cealalt</w:t>
      </w:r>
      <w:r>
        <w:t>ă</w:t>
      </w:r>
      <w:r w:rsidR="001431EF">
        <w:t xml:space="preserve"> firm</w:t>
      </w:r>
      <w:r>
        <w:t>ă</w:t>
      </w:r>
      <w:r w:rsidR="001431EF">
        <w:t xml:space="preserve"> sunt egale sau mai mari de 25% </w:t>
      </w:r>
    </w:p>
    <w:p w14:paraId="35CE4815" w14:textId="142F9AB1" w:rsidR="001431EF" w:rsidRDefault="004A00A7" w:rsidP="00E77BA1">
      <w:pPr>
        <w:pStyle w:val="ListParagraph"/>
        <w:numPr>
          <w:ilvl w:val="0"/>
          <w:numId w:val="45"/>
        </w:numPr>
      </w:pPr>
      <w:r>
        <w:t>A</w:t>
      </w:r>
      <w:r w:rsidR="001431EF">
        <w:t>lt</w:t>
      </w:r>
      <w:r>
        <w:t>ă</w:t>
      </w:r>
      <w:r w:rsidR="001431EF">
        <w:t xml:space="preserve"> firm</w:t>
      </w:r>
      <w:r>
        <w:t>ă</w:t>
      </w:r>
      <w:r w:rsidR="001431EF">
        <w:t xml:space="preserve"> de</w:t>
      </w:r>
      <w:r>
        <w:t>ț</w:t>
      </w:r>
      <w:r w:rsidR="001431EF">
        <w:t xml:space="preserve">ine mai mult de 25% din capitalul social sau drepturile de vot ale firmei </w:t>
      </w:r>
    </w:p>
    <w:p w14:paraId="2882FC93" w14:textId="21FAF9FE" w:rsidR="001431EF" w:rsidRPr="00E77BA1" w:rsidRDefault="006F5B1D" w:rsidP="00E77BA1">
      <w:pPr>
        <w:pStyle w:val="ListParagraph"/>
        <w:numPr>
          <w:ilvl w:val="0"/>
          <w:numId w:val="45"/>
        </w:numPr>
      </w:pPr>
      <w:r>
        <w:t>D</w:t>
      </w:r>
      <w:r w:rsidR="001431EF">
        <w:t>repturile de vot de</w:t>
      </w:r>
      <w:r w:rsidR="004A00A7">
        <w:t>ț</w:t>
      </w:r>
      <w:r w:rsidR="001431EF">
        <w:t xml:space="preserve">inute </w:t>
      </w:r>
      <w:r w:rsidR="004A00A7">
        <w:t>î</w:t>
      </w:r>
      <w:r w:rsidR="001431EF">
        <w:t xml:space="preserve">n cealaltă </w:t>
      </w:r>
      <w:r w:rsidR="004A00A7">
        <w:t>î</w:t>
      </w:r>
      <w:r w:rsidR="001431EF">
        <w:t xml:space="preserve">ntreprindere </w:t>
      </w:r>
      <w:r>
        <w:t xml:space="preserve">nu sunt </w:t>
      </w:r>
      <w:r w:rsidR="001431EF">
        <w:t xml:space="preserve">mai mari de 50% (și </w:t>
      </w:r>
      <w:r w:rsidR="004A00A7">
        <w:t>invers</w:t>
      </w:r>
      <w:r w:rsidR="001431EF">
        <w:t>)</w:t>
      </w:r>
      <w:r>
        <w:t xml:space="preserve"> – </w:t>
      </w:r>
      <w:r w:rsidRPr="00E77BA1">
        <w:t xml:space="preserve">caz în care este considerată întreprindere legată </w:t>
      </w:r>
    </w:p>
    <w:bookmarkStart w:id="1" w:name="do|axI^1|caI|spII.|pa4"/>
    <w:bookmarkEnd w:id="0"/>
    <w:p w14:paraId="5FF7A6D0" w14:textId="27A0C4E4" w:rsidR="009021B0" w:rsidRDefault="00C46AF6" w:rsidP="00FE463C">
      <w:pPr>
        <w:jc w:val="left"/>
      </w:pPr>
      <w:sdt>
        <w:sdtPr>
          <w:rPr>
            <w:b/>
          </w:rPr>
          <w:id w:val="-2146044673"/>
          <w14:checkbox>
            <w14:checked w14:val="0"/>
            <w14:checkedState w14:val="2612" w14:font="MS Gothic"/>
            <w14:uncheckedState w14:val="2610" w14:font="MS Gothic"/>
          </w14:checkbox>
        </w:sdtPr>
        <w:sdtEndPr/>
        <w:sdtContent>
          <w:r w:rsidR="00FE463C" w:rsidRPr="006F6412">
            <w:rPr>
              <w:rFonts w:ascii="MS Mincho" w:eastAsia="MS Mincho" w:hAnsi="MS Mincho" w:cs="MS Mincho" w:hint="eastAsia"/>
              <w:b/>
            </w:rPr>
            <w:t>☐</w:t>
          </w:r>
        </w:sdtContent>
      </w:sdt>
      <w:r w:rsidR="00FE463C" w:rsidRPr="006F6412">
        <w:rPr>
          <w:b/>
        </w:rPr>
        <w:t xml:space="preserve"> Întreprindere legată</w:t>
      </w:r>
      <w:r w:rsidR="00FE463C" w:rsidRPr="006F6412">
        <w:rPr>
          <w:b/>
        </w:rPr>
        <w:br w:type="textWrapping" w:clear="all"/>
      </w:r>
      <w:r w:rsidR="00E77BA1">
        <w:rPr>
          <w:b/>
          <w:noProof/>
          <w:color w:val="000000"/>
        </w:rPr>
        <w:drawing>
          <wp:anchor distT="0" distB="0" distL="114300" distR="114300" simplePos="0" relativeHeight="251662336" behindDoc="0" locked="0" layoutInCell="1" allowOverlap="1" wp14:anchorId="0022E547" wp14:editId="5F6E2E40">
            <wp:simplePos x="0" y="0"/>
            <wp:positionH relativeFrom="column">
              <wp:posOffset>-7620</wp:posOffset>
            </wp:positionH>
            <wp:positionV relativeFrom="paragraph">
              <wp:posOffset>208280</wp:posOffset>
            </wp:positionV>
            <wp:extent cx="350520" cy="350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9021B0" w:rsidRPr="001431EF">
        <w:rPr>
          <w:u w:val="single"/>
        </w:rPr>
        <w:t>Denumirea întreprinderii/întreprinderilor cu care există legătură</w:t>
      </w:r>
      <w:r w:rsidR="009021B0">
        <w:t>: ..............................................................</w:t>
      </w:r>
    </w:p>
    <w:p w14:paraId="0BD2DC52" w14:textId="4796AB15" w:rsidR="009021B0" w:rsidRDefault="009021B0" w:rsidP="00E77BA1">
      <w:r>
        <w:t>Două sau mai multe întreprinde</w:t>
      </w:r>
      <w:r w:rsidR="004A00A7">
        <w:t>r</w:t>
      </w:r>
      <w:r>
        <w:t>i sunt legate atunci c</w:t>
      </w:r>
      <w:r w:rsidR="004A00A7">
        <w:t>â</w:t>
      </w:r>
      <w:r>
        <w:t>nd se caracterizează prin unul din următoarele tipuri de relații:</w:t>
      </w:r>
    </w:p>
    <w:p w14:paraId="656E5712" w14:textId="7A2E16E6" w:rsidR="00FE463C" w:rsidRDefault="006B3F48" w:rsidP="00E77BA1">
      <w:pPr>
        <w:pStyle w:val="ListParagraph"/>
        <w:numPr>
          <w:ilvl w:val="3"/>
          <w:numId w:val="46"/>
        </w:numPr>
        <w:ind w:left="720"/>
      </w:pPr>
      <w:r>
        <w:t>Î</w:t>
      </w:r>
      <w:r w:rsidR="009021B0">
        <w:t>ntreprinderea deține majoritatea acțiunilor sau a drepturilor de vot la o altă întreprindere</w:t>
      </w:r>
    </w:p>
    <w:p w14:paraId="3EF0B475" w14:textId="62494A35" w:rsidR="009021B0" w:rsidRDefault="006B3F48" w:rsidP="00E77BA1">
      <w:pPr>
        <w:pStyle w:val="ListParagraph"/>
        <w:numPr>
          <w:ilvl w:val="3"/>
          <w:numId w:val="46"/>
        </w:numPr>
        <w:ind w:left="720"/>
      </w:pPr>
      <w:r>
        <w:t>Î</w:t>
      </w:r>
      <w:r w:rsidR="009021B0">
        <w:t>ntreprinderea are dreptul de a</w:t>
      </w:r>
      <w:r>
        <w:t xml:space="preserve"> </w:t>
      </w:r>
      <w:r w:rsidR="009021B0">
        <w:t xml:space="preserve">nu numi sau demite majoritatea persoanelor din organismul de administrație, de conducere sau de supraveghere ale altei întreprinderi </w:t>
      </w:r>
    </w:p>
    <w:p w14:paraId="3A27425E" w14:textId="2D83BFF0" w:rsidR="009021B0" w:rsidRDefault="006B3F48" w:rsidP="00E77BA1">
      <w:pPr>
        <w:pStyle w:val="ListParagraph"/>
        <w:numPr>
          <w:ilvl w:val="3"/>
          <w:numId w:val="46"/>
        </w:numPr>
        <w:ind w:left="720"/>
      </w:pPr>
      <w:r>
        <w:t>C</w:t>
      </w:r>
      <w:r w:rsidR="009021B0">
        <w:t xml:space="preserve">ontractul </w:t>
      </w:r>
      <w:r>
        <w:t xml:space="preserve">semnat </w:t>
      </w:r>
      <w:r w:rsidR="009021B0">
        <w:t>între întreprinderi</w:t>
      </w:r>
      <w:r>
        <w:t xml:space="preserve"> sau</w:t>
      </w:r>
      <w:r w:rsidR="009021B0">
        <w:t xml:space="preserve"> o clauză din actul constitutiv</w:t>
      </w:r>
      <w:r>
        <w:t>/</w:t>
      </w:r>
      <w:r w:rsidR="009021B0">
        <w:t xml:space="preserve">statutul uneia dintre </w:t>
      </w:r>
      <w:r>
        <w:t>î</w:t>
      </w:r>
      <w:r w:rsidR="009021B0">
        <w:t xml:space="preserve">ntreprinderi </w:t>
      </w:r>
      <w:r>
        <w:t xml:space="preserve">îi </w:t>
      </w:r>
      <w:r w:rsidR="009021B0">
        <w:t>permite uneia o influen</w:t>
      </w:r>
      <w:r>
        <w:t>ță</w:t>
      </w:r>
      <w:r w:rsidR="009021B0">
        <w:t xml:space="preserve"> dominant</w:t>
      </w:r>
      <w:r>
        <w:t>ă</w:t>
      </w:r>
      <w:r w:rsidR="009021B0">
        <w:t xml:space="preserve"> asupra celeilalte</w:t>
      </w:r>
    </w:p>
    <w:p w14:paraId="103C12CC" w14:textId="3C4F41B3" w:rsidR="009021B0" w:rsidRDefault="006B3F48" w:rsidP="00E77BA1">
      <w:pPr>
        <w:pStyle w:val="ListParagraph"/>
        <w:numPr>
          <w:ilvl w:val="3"/>
          <w:numId w:val="46"/>
        </w:numPr>
        <w:ind w:left="720"/>
      </w:pPr>
      <w:r>
        <w:t>Î</w:t>
      </w:r>
      <w:r w:rsidR="009021B0">
        <w:t>ntreprinderea are posibilitatea, prin acord, de a exercita singură controlul asupra ac</w:t>
      </w:r>
      <w:r>
        <w:t>ț</w:t>
      </w:r>
      <w:r w:rsidR="009021B0">
        <w:t xml:space="preserve">iunilor sau majorității drepturilor de vot din </w:t>
      </w:r>
      <w:proofErr w:type="spellStart"/>
      <w:r w:rsidR="009021B0">
        <w:t>celalaltă</w:t>
      </w:r>
      <w:proofErr w:type="spellEnd"/>
      <w:r w:rsidR="009021B0">
        <w:t xml:space="preserve"> întreprindere</w:t>
      </w:r>
    </w:p>
    <w:p w14:paraId="1A5B0450" w14:textId="479838EF" w:rsidR="009021B0" w:rsidRPr="006F6412" w:rsidRDefault="009021B0" w:rsidP="00E77BA1">
      <w:pPr>
        <w:pStyle w:val="ListParagraph"/>
        <w:ind w:left="0"/>
      </w:pPr>
      <w:r>
        <w:t xml:space="preserve">Întreprinderile între care există oricare dintre raporturile descrise mai sus, prin intermediul unei persoane fizice sau al unui grup de persoane fizice care acționează de comun acord, sunt, de asemenea, considerate întreprinderi legate, dacă </w:t>
      </w:r>
      <w:r w:rsidR="006B3F48">
        <w:t>îș</w:t>
      </w:r>
      <w:r>
        <w:t xml:space="preserve">i desfășoară activitatea sau o parte din activitate pe aceeași piață relevantă ori pe piețe adiacente. </w:t>
      </w:r>
    </w:p>
    <w:bookmarkEnd w:id="1"/>
    <w:p w14:paraId="7CA0F50F" w14:textId="77777777" w:rsidR="00FE463C" w:rsidRPr="00C83953" w:rsidRDefault="00FE463C" w:rsidP="00E12CA3">
      <w:pPr>
        <w:pStyle w:val="ListParagraph"/>
        <w:jc w:val="left"/>
        <w:rPr>
          <w:rFonts w:eastAsiaTheme="majorEastAsia" w:cs="Arial"/>
          <w:i/>
          <w:iCs/>
          <w:lang w:val="ro-RO" w:eastAsia="en-GB"/>
        </w:rPr>
      </w:pPr>
    </w:p>
    <w:p w14:paraId="2FA6669A" w14:textId="050E9E64" w:rsidR="00E12CA3" w:rsidRPr="00E12CA3" w:rsidRDefault="00E77BA1" w:rsidP="00E77BA1">
      <w:pPr>
        <w:pStyle w:val="ListParagraph"/>
        <w:numPr>
          <w:ilvl w:val="0"/>
          <w:numId w:val="37"/>
        </w:numPr>
        <w:ind w:left="360"/>
        <w:jc w:val="left"/>
        <w:rPr>
          <w:rFonts w:eastAsiaTheme="majorEastAsia" w:cs="Arial"/>
          <w:b/>
          <w:bCs/>
          <w:i/>
          <w:iCs/>
          <w:color w:val="1F497D" w:themeColor="text2"/>
          <w:sz w:val="24"/>
          <w:szCs w:val="24"/>
          <w:lang w:val="ro-RO" w:eastAsia="en-GB"/>
        </w:rPr>
      </w:pPr>
      <w:r>
        <w:rPr>
          <w:b/>
          <w:noProof/>
          <w:color w:val="000000"/>
        </w:rPr>
        <w:drawing>
          <wp:anchor distT="0" distB="0" distL="114300" distR="114300" simplePos="0" relativeHeight="251664384" behindDoc="0" locked="0" layoutInCell="1" allowOverlap="1" wp14:anchorId="63A57347" wp14:editId="73D4591F">
            <wp:simplePos x="0" y="0"/>
            <wp:positionH relativeFrom="column">
              <wp:posOffset>0</wp:posOffset>
            </wp:positionH>
            <wp:positionV relativeFrom="paragraph">
              <wp:posOffset>321310</wp:posOffset>
            </wp:positionV>
            <wp:extent cx="350520" cy="3505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E12CA3" w:rsidRPr="00E12CA3">
        <w:rPr>
          <w:rFonts w:eastAsiaTheme="majorEastAsia" w:cs="Arial"/>
          <w:b/>
          <w:bCs/>
          <w:i/>
          <w:iCs/>
          <w:color w:val="1F497D" w:themeColor="text2"/>
          <w:sz w:val="24"/>
          <w:szCs w:val="24"/>
          <w:lang w:val="ro-RO" w:eastAsia="en-GB"/>
        </w:rPr>
        <w:t>Declarația privind activitatea firmei pentru care se solicită serviciul creativ</w:t>
      </w:r>
    </w:p>
    <w:p w14:paraId="4DF07A8B" w14:textId="04031378" w:rsidR="00E12CA3" w:rsidRPr="006F6412" w:rsidRDefault="006F5B1D" w:rsidP="00E12CA3">
      <w:r>
        <w:t xml:space="preserve">Obiectul </w:t>
      </w:r>
      <w:r w:rsidR="00E12CA3">
        <w:t>principal</w:t>
      </w:r>
      <w:r>
        <w:t xml:space="preserve"> de activitate (</w:t>
      </w:r>
      <w:r w:rsidRPr="006F6412">
        <w:t>Cod CAEN</w:t>
      </w:r>
      <w:r>
        <w:t>)</w:t>
      </w:r>
      <w:r w:rsidR="00E12CA3">
        <w:t xml:space="preserve">: </w:t>
      </w:r>
      <w:r w:rsidR="00E12CA3" w:rsidRPr="006F6412">
        <w:t>……………</w:t>
      </w:r>
      <w:r w:rsidR="00A11F8F">
        <w:t>.............</w:t>
      </w:r>
      <w:r w:rsidR="00E12CA3" w:rsidRPr="006F6412">
        <w:t>………………</w:t>
      </w:r>
      <w:r w:rsidR="00A11F8F">
        <w:t>.</w:t>
      </w:r>
    </w:p>
    <w:p w14:paraId="797DC5BF" w14:textId="77777777" w:rsidR="00E77BA1" w:rsidRDefault="00E77BA1" w:rsidP="00E12CA3"/>
    <w:p w14:paraId="2213C732" w14:textId="702059B2" w:rsidR="00E12CA3" w:rsidRDefault="00E77BA1" w:rsidP="00E12CA3">
      <w:r>
        <w:rPr>
          <w:b/>
          <w:noProof/>
          <w:color w:val="000000"/>
        </w:rPr>
        <w:lastRenderedPageBreak/>
        <w:drawing>
          <wp:anchor distT="0" distB="0" distL="114300" distR="114300" simplePos="0" relativeHeight="251666432" behindDoc="0" locked="0" layoutInCell="1" allowOverlap="1" wp14:anchorId="7C25AAE0" wp14:editId="5128D75A">
            <wp:simplePos x="0" y="0"/>
            <wp:positionH relativeFrom="column">
              <wp:posOffset>0</wp:posOffset>
            </wp:positionH>
            <wp:positionV relativeFrom="paragraph">
              <wp:posOffset>0</wp:posOffset>
            </wp:positionV>
            <wp:extent cx="350520" cy="350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E12CA3" w:rsidRPr="006F6412">
        <w:t>Obiectul secundar de activitate</w:t>
      </w:r>
      <w:r w:rsidR="00E12CA3" w:rsidRPr="009F3695">
        <w:rPr>
          <w:vertAlign w:val="superscript"/>
        </w:rPr>
        <w:footnoteReference w:id="5"/>
      </w:r>
      <w:r w:rsidR="00A11F8F">
        <w:t>:</w:t>
      </w:r>
      <w:r w:rsidR="00E12CA3" w:rsidRPr="006F6412">
        <w:t xml:space="preserve"> ………………………………………</w:t>
      </w:r>
    </w:p>
    <w:p w14:paraId="7438AEF5" w14:textId="26DA7EF3" w:rsidR="00E12CA3" w:rsidRPr="00E12CA3" w:rsidRDefault="00301403" w:rsidP="00E12CA3">
      <w:pPr>
        <w:rPr>
          <w:rFonts w:asciiTheme="minorHAnsi" w:eastAsiaTheme="majorEastAsia" w:hAnsiTheme="minorHAnsi" w:cstheme="minorHAnsi"/>
          <w:i/>
          <w:iCs/>
          <w:color w:val="1F497D" w:themeColor="text2"/>
          <w:sz w:val="24"/>
          <w:szCs w:val="24"/>
          <w:lang w:val="ro-RO" w:eastAsia="en-GB"/>
        </w:rPr>
      </w:pPr>
      <w:r w:rsidRPr="00E77BA1">
        <w:rPr>
          <w:b/>
          <w:bCs/>
        </w:rPr>
        <w:t>Declar pe propria răspundere</w:t>
      </w:r>
      <w:r w:rsidRPr="006F6412">
        <w:t xml:space="preserve"> că </w:t>
      </w:r>
      <w:r w:rsidR="00A11F8F">
        <w:t xml:space="preserve">solicit serviciul creativ pentru un </w:t>
      </w:r>
      <w:r w:rsidR="00E12CA3">
        <w:t xml:space="preserve">Cod CAEN </w:t>
      </w:r>
      <w:r w:rsidR="00A11F8F">
        <w:t>care</w:t>
      </w:r>
      <w:r w:rsidR="00E12CA3">
        <w:t xml:space="preserve"> se </w:t>
      </w:r>
      <w:proofErr w:type="spellStart"/>
      <w:r w:rsidR="00E12CA3">
        <w:t>reg</w:t>
      </w:r>
      <w:r w:rsidR="00E12CA3">
        <w:rPr>
          <w:lang w:val="ro-RO"/>
        </w:rPr>
        <w:t>ăsește</w:t>
      </w:r>
      <w:proofErr w:type="spellEnd"/>
      <w:r w:rsidR="00E12CA3">
        <w:rPr>
          <w:lang w:val="ro-RO"/>
        </w:rPr>
        <w:t xml:space="preserve"> în Certificatul </w:t>
      </w:r>
      <w:proofErr w:type="spellStart"/>
      <w:r w:rsidR="00E12CA3">
        <w:rPr>
          <w:lang w:val="ro-RO"/>
        </w:rPr>
        <w:t>Constator</w:t>
      </w:r>
      <w:proofErr w:type="spellEnd"/>
      <w:r w:rsidR="00E12CA3">
        <w:rPr>
          <w:lang w:val="ro-RO"/>
        </w:rPr>
        <w:t xml:space="preserve"> eliberat de </w:t>
      </w:r>
      <w:r w:rsidR="005401E1">
        <w:rPr>
          <w:lang w:val="ro-RO"/>
        </w:rPr>
        <w:t>ONRC</w:t>
      </w:r>
      <w:r w:rsidR="00E12CA3">
        <w:rPr>
          <w:lang w:val="ro-RO"/>
        </w:rPr>
        <w:t xml:space="preserve">. </w:t>
      </w:r>
    </w:p>
    <w:p w14:paraId="794BA099" w14:textId="3F9717C3" w:rsidR="00301403" w:rsidRPr="00301403" w:rsidRDefault="00301403" w:rsidP="00E77BA1">
      <w:pPr>
        <w:pStyle w:val="ListParagraph"/>
        <w:numPr>
          <w:ilvl w:val="0"/>
          <w:numId w:val="37"/>
        </w:numPr>
        <w:ind w:left="360"/>
        <w:rPr>
          <w:rFonts w:asciiTheme="minorHAnsi" w:eastAsiaTheme="majorEastAsia" w:hAnsiTheme="minorHAnsi" w:cstheme="minorHAnsi"/>
          <w:b/>
          <w:bCs/>
          <w:i/>
          <w:iCs/>
          <w:color w:val="1F497D" w:themeColor="text2"/>
          <w:sz w:val="24"/>
          <w:szCs w:val="24"/>
          <w:lang w:val="ro-RO" w:eastAsia="en-GB"/>
        </w:rPr>
      </w:pPr>
      <w:r w:rsidRPr="00301403">
        <w:rPr>
          <w:rFonts w:asciiTheme="minorHAnsi" w:eastAsiaTheme="majorEastAsia" w:hAnsiTheme="minorHAnsi" w:cstheme="minorHAnsi"/>
          <w:b/>
          <w:bCs/>
          <w:i/>
          <w:iCs/>
          <w:color w:val="1F497D" w:themeColor="text2"/>
          <w:sz w:val="24"/>
          <w:szCs w:val="24"/>
          <w:lang w:val="ro-RO" w:eastAsia="en-GB"/>
        </w:rPr>
        <w:t>Declarați</w:t>
      </w:r>
      <w:r w:rsidR="00FB0448">
        <w:rPr>
          <w:rFonts w:asciiTheme="minorHAnsi" w:eastAsiaTheme="majorEastAsia" w:hAnsiTheme="minorHAnsi" w:cstheme="minorHAnsi"/>
          <w:b/>
          <w:bCs/>
          <w:i/>
          <w:iCs/>
          <w:color w:val="1F497D" w:themeColor="text2"/>
          <w:sz w:val="24"/>
          <w:szCs w:val="24"/>
          <w:lang w:val="ro-RO" w:eastAsia="en-GB"/>
        </w:rPr>
        <w:t>a</w:t>
      </w:r>
      <w:r w:rsidRPr="00301403">
        <w:rPr>
          <w:rFonts w:asciiTheme="minorHAnsi" w:eastAsiaTheme="majorEastAsia" w:hAnsiTheme="minorHAnsi" w:cstheme="minorHAnsi"/>
          <w:b/>
          <w:bCs/>
          <w:i/>
          <w:iCs/>
          <w:color w:val="1F497D" w:themeColor="text2"/>
          <w:sz w:val="24"/>
          <w:szCs w:val="24"/>
          <w:lang w:val="ro-RO" w:eastAsia="en-GB"/>
        </w:rPr>
        <w:t xml:space="preserve"> privind evitarea dublei finanțări </w:t>
      </w:r>
      <w:r w:rsidR="00E12CA3" w:rsidRPr="00301403">
        <w:rPr>
          <w:rFonts w:asciiTheme="minorHAnsi" w:eastAsiaTheme="majorEastAsia" w:hAnsiTheme="minorHAnsi" w:cstheme="minorHAnsi"/>
          <w:b/>
          <w:bCs/>
          <w:i/>
          <w:iCs/>
          <w:color w:val="1F497D" w:themeColor="text2"/>
          <w:sz w:val="24"/>
          <w:szCs w:val="24"/>
          <w:lang w:val="ro-RO" w:eastAsia="en-GB"/>
        </w:rPr>
        <w:t xml:space="preserve"> </w:t>
      </w:r>
    </w:p>
    <w:p w14:paraId="3FEB70A0" w14:textId="5DF72570" w:rsidR="00301403" w:rsidRPr="006F6412" w:rsidRDefault="00E77BA1" w:rsidP="00301403">
      <w:pPr>
        <w:spacing w:after="0"/>
      </w:pPr>
      <w:r>
        <w:rPr>
          <w:b/>
          <w:noProof/>
          <w:color w:val="000000"/>
        </w:rPr>
        <w:drawing>
          <wp:anchor distT="0" distB="0" distL="114300" distR="114300" simplePos="0" relativeHeight="251668480" behindDoc="0" locked="0" layoutInCell="1" allowOverlap="1" wp14:anchorId="0F6B8F93" wp14:editId="0E0A8213">
            <wp:simplePos x="0" y="0"/>
            <wp:positionH relativeFrom="column">
              <wp:posOffset>0</wp:posOffset>
            </wp:positionH>
            <wp:positionV relativeFrom="paragraph">
              <wp:posOffset>376555</wp:posOffset>
            </wp:positionV>
            <wp:extent cx="350520" cy="350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301403" w:rsidRPr="00E77BA1">
        <w:rPr>
          <w:b/>
          <w:bCs/>
        </w:rPr>
        <w:t>Declar pe propria răspundere</w:t>
      </w:r>
      <w:r w:rsidR="00301403" w:rsidRPr="006F6412">
        <w:t xml:space="preserve"> că </w:t>
      </w:r>
      <w:proofErr w:type="spellStart"/>
      <w:r w:rsidR="00301403" w:rsidRPr="006F6412">
        <w:t>activităţile</w:t>
      </w:r>
      <w:proofErr w:type="spellEnd"/>
      <w:r w:rsidR="00301403" w:rsidRPr="006F6412">
        <w:t xml:space="preserve"> pentru care solicit </w:t>
      </w:r>
      <w:proofErr w:type="spellStart"/>
      <w:r w:rsidR="00301403" w:rsidRPr="006F6412">
        <w:t>finanţarea</w:t>
      </w:r>
      <w:proofErr w:type="spellEnd"/>
      <w:r w:rsidR="00301403" w:rsidRPr="006F6412">
        <w:t xml:space="preserve"> </w:t>
      </w:r>
      <w:r w:rsidR="00301403">
        <w:t>NU</w:t>
      </w:r>
      <w:r w:rsidR="00301403" w:rsidRPr="006F6412">
        <w:t xml:space="preserve"> fac obiectul oricărui tip de </w:t>
      </w:r>
      <w:proofErr w:type="spellStart"/>
      <w:r w:rsidR="00301403" w:rsidRPr="006F6412">
        <w:t>finanţare</w:t>
      </w:r>
      <w:proofErr w:type="spellEnd"/>
      <w:r w:rsidR="00301403" w:rsidRPr="006F6412">
        <w:t xml:space="preserve"> publică</w:t>
      </w:r>
      <w:r w:rsidR="00301403" w:rsidRPr="006F6412" w:rsidDel="00DB69B6">
        <w:t xml:space="preserve"> </w:t>
      </w:r>
      <w:r w:rsidR="00301403" w:rsidRPr="006F6412">
        <w:t>în cadrul altor programe/subprograme.</w:t>
      </w:r>
    </w:p>
    <w:p w14:paraId="33EC071F" w14:textId="1373D676" w:rsidR="00301403" w:rsidRPr="006F6412" w:rsidRDefault="00301403" w:rsidP="00E77BA1">
      <w:pPr>
        <w:spacing w:line="276" w:lineRule="auto"/>
      </w:pPr>
      <w:r w:rsidRPr="006F6412">
        <w:t xml:space="preserve">Dacă </w:t>
      </w:r>
      <w:r>
        <w:t>DA</w:t>
      </w:r>
      <w:r w:rsidRPr="006F6412">
        <w:t xml:space="preserve">, </w:t>
      </w:r>
      <w:proofErr w:type="spellStart"/>
      <w:r w:rsidRPr="006F6412">
        <w:t>completaţi</w:t>
      </w:r>
      <w:proofErr w:type="spellEnd"/>
      <w:r w:rsidRPr="006F6412">
        <w:t xml:space="preserve"> tabelul următor:</w:t>
      </w:r>
    </w:p>
    <w:tbl>
      <w:tblPr>
        <w:tblStyle w:val="TableGrid"/>
        <w:tblW w:w="9921" w:type="dxa"/>
        <w:tblLook w:val="04A0" w:firstRow="1" w:lastRow="0" w:firstColumn="1" w:lastColumn="0" w:noHBand="0" w:noVBand="1"/>
      </w:tblPr>
      <w:tblGrid>
        <w:gridCol w:w="625"/>
        <w:gridCol w:w="1867"/>
        <w:gridCol w:w="2397"/>
        <w:gridCol w:w="3116"/>
        <w:gridCol w:w="1916"/>
      </w:tblGrid>
      <w:tr w:rsidR="00301403" w:rsidRPr="006F6412" w14:paraId="7FEB2A43" w14:textId="77777777" w:rsidTr="00F560D8">
        <w:tc>
          <w:tcPr>
            <w:tcW w:w="625" w:type="dxa"/>
          </w:tcPr>
          <w:p w14:paraId="48F0370A" w14:textId="577023A5" w:rsidR="00301403" w:rsidRPr="00301403" w:rsidRDefault="00301403" w:rsidP="00301403">
            <w:pPr>
              <w:jc w:val="center"/>
              <w:rPr>
                <w:b/>
                <w:bCs/>
                <w:sz w:val="18"/>
                <w:szCs w:val="18"/>
              </w:rPr>
            </w:pPr>
            <w:r w:rsidRPr="00301403">
              <w:rPr>
                <w:b/>
                <w:bCs/>
                <w:sz w:val="18"/>
                <w:szCs w:val="18"/>
              </w:rPr>
              <w:t xml:space="preserve">Nr. </w:t>
            </w:r>
            <w:r w:rsidR="009A3EEB">
              <w:rPr>
                <w:b/>
                <w:bCs/>
                <w:sz w:val="18"/>
                <w:szCs w:val="18"/>
              </w:rPr>
              <w:t>c</w:t>
            </w:r>
            <w:r w:rsidRPr="00301403">
              <w:rPr>
                <w:b/>
                <w:bCs/>
                <w:sz w:val="18"/>
                <w:szCs w:val="18"/>
              </w:rPr>
              <w:t>rt.</w:t>
            </w:r>
          </w:p>
        </w:tc>
        <w:tc>
          <w:tcPr>
            <w:tcW w:w="1867" w:type="dxa"/>
          </w:tcPr>
          <w:p w14:paraId="427C57F5" w14:textId="77777777" w:rsidR="00301403" w:rsidRPr="00301403" w:rsidRDefault="00301403" w:rsidP="00301403">
            <w:pPr>
              <w:jc w:val="center"/>
              <w:rPr>
                <w:b/>
                <w:bCs/>
                <w:sz w:val="18"/>
                <w:szCs w:val="18"/>
              </w:rPr>
            </w:pPr>
            <w:r w:rsidRPr="00301403">
              <w:rPr>
                <w:b/>
                <w:bCs/>
                <w:sz w:val="18"/>
                <w:szCs w:val="18"/>
              </w:rPr>
              <w:t xml:space="preserve">Anul acordării </w:t>
            </w:r>
            <w:proofErr w:type="spellStart"/>
            <w:r w:rsidRPr="00301403">
              <w:rPr>
                <w:b/>
                <w:bCs/>
                <w:sz w:val="18"/>
                <w:szCs w:val="18"/>
              </w:rPr>
              <w:t>finanţării</w:t>
            </w:r>
            <w:proofErr w:type="spellEnd"/>
          </w:p>
        </w:tc>
        <w:tc>
          <w:tcPr>
            <w:tcW w:w="2397" w:type="dxa"/>
          </w:tcPr>
          <w:p w14:paraId="37472D1E" w14:textId="77777777" w:rsidR="00301403" w:rsidRPr="00301403" w:rsidRDefault="00301403" w:rsidP="00301403">
            <w:pPr>
              <w:jc w:val="center"/>
              <w:rPr>
                <w:b/>
                <w:bCs/>
                <w:sz w:val="18"/>
                <w:szCs w:val="18"/>
              </w:rPr>
            </w:pPr>
            <w:proofErr w:type="spellStart"/>
            <w:r w:rsidRPr="00301403">
              <w:rPr>
                <w:b/>
                <w:bCs/>
                <w:sz w:val="18"/>
                <w:szCs w:val="18"/>
              </w:rPr>
              <w:t>Instituţia</w:t>
            </w:r>
            <w:proofErr w:type="spellEnd"/>
            <w:r w:rsidRPr="00301403">
              <w:rPr>
                <w:b/>
                <w:bCs/>
                <w:sz w:val="18"/>
                <w:szCs w:val="18"/>
              </w:rPr>
              <w:t xml:space="preserve"> </w:t>
            </w:r>
            <w:proofErr w:type="spellStart"/>
            <w:r w:rsidRPr="00301403">
              <w:rPr>
                <w:b/>
                <w:bCs/>
                <w:sz w:val="18"/>
                <w:szCs w:val="18"/>
              </w:rPr>
              <w:t>finanţatoare</w:t>
            </w:r>
            <w:proofErr w:type="spellEnd"/>
          </w:p>
        </w:tc>
        <w:tc>
          <w:tcPr>
            <w:tcW w:w="3116" w:type="dxa"/>
          </w:tcPr>
          <w:p w14:paraId="409AACF1" w14:textId="77777777" w:rsidR="00301403" w:rsidRPr="00301403" w:rsidRDefault="00301403" w:rsidP="00301403">
            <w:pPr>
              <w:jc w:val="center"/>
              <w:rPr>
                <w:b/>
                <w:bCs/>
                <w:sz w:val="18"/>
                <w:szCs w:val="18"/>
              </w:rPr>
            </w:pPr>
            <w:r w:rsidRPr="00301403">
              <w:rPr>
                <w:b/>
                <w:bCs/>
                <w:sz w:val="18"/>
                <w:szCs w:val="18"/>
              </w:rPr>
              <w:t xml:space="preserve">Programul în baza căruia a beneficiat de </w:t>
            </w:r>
            <w:proofErr w:type="spellStart"/>
            <w:r w:rsidRPr="00301403">
              <w:rPr>
                <w:b/>
                <w:bCs/>
                <w:sz w:val="18"/>
                <w:szCs w:val="18"/>
              </w:rPr>
              <w:t>finanţare</w:t>
            </w:r>
            <w:proofErr w:type="spellEnd"/>
          </w:p>
        </w:tc>
        <w:tc>
          <w:tcPr>
            <w:tcW w:w="1916" w:type="dxa"/>
          </w:tcPr>
          <w:p w14:paraId="08E9799D" w14:textId="77777777" w:rsidR="00301403" w:rsidRPr="00301403" w:rsidRDefault="00301403" w:rsidP="00301403">
            <w:pPr>
              <w:jc w:val="center"/>
              <w:rPr>
                <w:b/>
                <w:bCs/>
                <w:sz w:val="18"/>
                <w:szCs w:val="18"/>
              </w:rPr>
            </w:pPr>
            <w:r w:rsidRPr="00301403">
              <w:rPr>
                <w:b/>
                <w:bCs/>
                <w:sz w:val="18"/>
                <w:szCs w:val="18"/>
              </w:rPr>
              <w:t xml:space="preserve">Cuantumul </w:t>
            </w:r>
            <w:proofErr w:type="spellStart"/>
            <w:r w:rsidRPr="00301403">
              <w:rPr>
                <w:b/>
                <w:bCs/>
                <w:sz w:val="18"/>
                <w:szCs w:val="18"/>
              </w:rPr>
              <w:t>finanţării</w:t>
            </w:r>
            <w:proofErr w:type="spellEnd"/>
            <w:r w:rsidRPr="00301403">
              <w:rPr>
                <w:b/>
                <w:bCs/>
                <w:sz w:val="18"/>
                <w:szCs w:val="18"/>
              </w:rPr>
              <w:t xml:space="preserve"> acordate (euro)</w:t>
            </w:r>
          </w:p>
        </w:tc>
      </w:tr>
      <w:tr w:rsidR="00301403" w:rsidRPr="006F6412" w14:paraId="2F19A12C" w14:textId="77777777" w:rsidTr="00F560D8">
        <w:tc>
          <w:tcPr>
            <w:tcW w:w="625" w:type="dxa"/>
          </w:tcPr>
          <w:p w14:paraId="7BC14F50" w14:textId="77777777" w:rsidR="00301403" w:rsidRPr="006F6412" w:rsidRDefault="00301403" w:rsidP="00BA433F"/>
        </w:tc>
        <w:tc>
          <w:tcPr>
            <w:tcW w:w="1867" w:type="dxa"/>
          </w:tcPr>
          <w:p w14:paraId="420C9D62" w14:textId="77777777" w:rsidR="00301403" w:rsidRPr="006F6412" w:rsidRDefault="00301403" w:rsidP="00BA433F"/>
        </w:tc>
        <w:tc>
          <w:tcPr>
            <w:tcW w:w="2397" w:type="dxa"/>
          </w:tcPr>
          <w:p w14:paraId="78FE9309" w14:textId="77777777" w:rsidR="00301403" w:rsidRPr="006F6412" w:rsidRDefault="00301403" w:rsidP="00BA433F"/>
        </w:tc>
        <w:tc>
          <w:tcPr>
            <w:tcW w:w="3116" w:type="dxa"/>
          </w:tcPr>
          <w:p w14:paraId="595BC9B0" w14:textId="77777777" w:rsidR="00301403" w:rsidRPr="006F6412" w:rsidRDefault="00301403" w:rsidP="00BA433F"/>
        </w:tc>
        <w:tc>
          <w:tcPr>
            <w:tcW w:w="1916" w:type="dxa"/>
          </w:tcPr>
          <w:p w14:paraId="315543DF" w14:textId="77777777" w:rsidR="00301403" w:rsidRPr="006F6412" w:rsidRDefault="00301403" w:rsidP="00BA433F"/>
        </w:tc>
      </w:tr>
      <w:tr w:rsidR="00301403" w:rsidRPr="006F6412" w14:paraId="66F7AB80" w14:textId="77777777" w:rsidTr="00F560D8">
        <w:tc>
          <w:tcPr>
            <w:tcW w:w="625" w:type="dxa"/>
          </w:tcPr>
          <w:p w14:paraId="0548E2B0" w14:textId="77777777" w:rsidR="00301403" w:rsidRPr="006F6412" w:rsidRDefault="00301403" w:rsidP="00BA433F"/>
        </w:tc>
        <w:tc>
          <w:tcPr>
            <w:tcW w:w="1867" w:type="dxa"/>
          </w:tcPr>
          <w:p w14:paraId="582D3B46" w14:textId="77777777" w:rsidR="00301403" w:rsidRPr="006F6412" w:rsidRDefault="00301403" w:rsidP="00BA433F"/>
        </w:tc>
        <w:tc>
          <w:tcPr>
            <w:tcW w:w="2397" w:type="dxa"/>
          </w:tcPr>
          <w:p w14:paraId="5A47D541" w14:textId="77777777" w:rsidR="00301403" w:rsidRPr="006F6412" w:rsidRDefault="00301403" w:rsidP="00BA433F"/>
        </w:tc>
        <w:tc>
          <w:tcPr>
            <w:tcW w:w="3116" w:type="dxa"/>
          </w:tcPr>
          <w:p w14:paraId="10CCFCE0" w14:textId="77777777" w:rsidR="00301403" w:rsidRPr="006F6412" w:rsidRDefault="00301403" w:rsidP="00BA433F"/>
        </w:tc>
        <w:tc>
          <w:tcPr>
            <w:tcW w:w="1916" w:type="dxa"/>
          </w:tcPr>
          <w:p w14:paraId="230DE42F" w14:textId="77777777" w:rsidR="00301403" w:rsidRPr="006F6412" w:rsidRDefault="00301403" w:rsidP="00BA433F"/>
        </w:tc>
      </w:tr>
    </w:tbl>
    <w:p w14:paraId="1A87222E" w14:textId="77777777" w:rsidR="00301403" w:rsidRDefault="00301403" w:rsidP="00974BB6">
      <w:pPr>
        <w:jc w:val="center"/>
        <w:rPr>
          <w:rFonts w:asciiTheme="minorHAnsi" w:eastAsiaTheme="majorEastAsia" w:hAnsiTheme="minorHAnsi" w:cstheme="minorHAnsi"/>
          <w:b/>
          <w:bCs/>
          <w:i/>
          <w:iCs/>
          <w:color w:val="1F497D" w:themeColor="text2"/>
          <w:sz w:val="24"/>
          <w:szCs w:val="24"/>
          <w:lang w:val="ro-RO" w:eastAsia="en-GB"/>
        </w:rPr>
      </w:pPr>
    </w:p>
    <w:p w14:paraId="18D4EEEB" w14:textId="0414586C" w:rsidR="00890893" w:rsidRPr="00890893" w:rsidRDefault="00301403" w:rsidP="00F560D8">
      <w:pPr>
        <w:jc w:val="left"/>
        <w:rPr>
          <w:rFonts w:asciiTheme="minorHAnsi" w:eastAsiaTheme="majorEastAsia" w:hAnsiTheme="minorHAnsi" w:cstheme="minorHAnsi"/>
          <w:b/>
          <w:bCs/>
          <w:i/>
          <w:iCs/>
          <w:color w:val="1F497D" w:themeColor="text2"/>
          <w:sz w:val="24"/>
          <w:szCs w:val="24"/>
          <w:lang w:val="ro-RO" w:eastAsia="en-GB"/>
        </w:rPr>
      </w:pPr>
      <w:r>
        <w:rPr>
          <w:rFonts w:asciiTheme="minorHAnsi" w:eastAsiaTheme="majorEastAsia" w:hAnsiTheme="minorHAnsi" w:cstheme="minorHAnsi"/>
          <w:b/>
          <w:bCs/>
          <w:i/>
          <w:iCs/>
          <w:color w:val="1F497D" w:themeColor="text2"/>
          <w:sz w:val="24"/>
          <w:szCs w:val="24"/>
          <w:lang w:val="ro-RO" w:eastAsia="en-GB"/>
        </w:rPr>
        <w:t xml:space="preserve">D. </w:t>
      </w:r>
      <w:r w:rsidR="00890893" w:rsidRPr="00890893">
        <w:rPr>
          <w:rFonts w:asciiTheme="minorHAnsi" w:eastAsiaTheme="majorEastAsia" w:hAnsiTheme="minorHAnsi" w:cstheme="minorHAnsi"/>
          <w:b/>
          <w:bCs/>
          <w:i/>
          <w:iCs/>
          <w:color w:val="1F497D" w:themeColor="text2"/>
          <w:sz w:val="24"/>
          <w:szCs w:val="24"/>
          <w:lang w:val="ro-RO" w:eastAsia="en-GB"/>
        </w:rPr>
        <w:t>Declara</w:t>
      </w:r>
      <w:r w:rsidR="00CA63BB">
        <w:rPr>
          <w:rFonts w:asciiTheme="minorHAnsi" w:eastAsiaTheme="majorEastAsia" w:hAnsiTheme="minorHAnsi" w:cstheme="minorHAnsi"/>
          <w:b/>
          <w:bCs/>
          <w:i/>
          <w:iCs/>
          <w:color w:val="1F497D" w:themeColor="text2"/>
          <w:sz w:val="24"/>
          <w:szCs w:val="24"/>
          <w:lang w:val="ro-RO" w:eastAsia="en-GB"/>
        </w:rPr>
        <w:t>ț</w:t>
      </w:r>
      <w:r w:rsidR="00890893" w:rsidRPr="00890893">
        <w:rPr>
          <w:rFonts w:asciiTheme="minorHAnsi" w:eastAsiaTheme="majorEastAsia" w:hAnsiTheme="minorHAnsi" w:cstheme="minorHAnsi"/>
          <w:b/>
          <w:bCs/>
          <w:i/>
          <w:iCs/>
          <w:color w:val="1F497D" w:themeColor="text2"/>
          <w:sz w:val="24"/>
          <w:szCs w:val="24"/>
          <w:lang w:val="ro-RO" w:eastAsia="en-GB"/>
        </w:rPr>
        <w:t>i</w:t>
      </w:r>
      <w:r w:rsidR="00FB0448">
        <w:rPr>
          <w:rFonts w:asciiTheme="minorHAnsi" w:eastAsiaTheme="majorEastAsia" w:hAnsiTheme="minorHAnsi" w:cstheme="minorHAnsi"/>
          <w:b/>
          <w:bCs/>
          <w:i/>
          <w:iCs/>
          <w:color w:val="1F497D" w:themeColor="text2"/>
          <w:sz w:val="24"/>
          <w:szCs w:val="24"/>
          <w:lang w:val="ro-RO" w:eastAsia="en-GB"/>
        </w:rPr>
        <w:t>a</w:t>
      </w:r>
      <w:r w:rsidR="00890893" w:rsidRPr="00890893">
        <w:rPr>
          <w:rFonts w:asciiTheme="minorHAnsi" w:eastAsiaTheme="majorEastAsia" w:hAnsiTheme="minorHAnsi" w:cstheme="minorHAnsi"/>
          <w:b/>
          <w:bCs/>
          <w:i/>
          <w:iCs/>
          <w:color w:val="1F497D" w:themeColor="text2"/>
          <w:sz w:val="24"/>
          <w:szCs w:val="24"/>
          <w:lang w:val="ro-RO" w:eastAsia="en-GB"/>
        </w:rPr>
        <w:t xml:space="preserve"> privind ajutoarele de </w:t>
      </w:r>
      <w:proofErr w:type="spellStart"/>
      <w:r w:rsidR="00890893" w:rsidRPr="00890893">
        <w:rPr>
          <w:rFonts w:asciiTheme="minorHAnsi" w:eastAsiaTheme="majorEastAsia" w:hAnsiTheme="minorHAnsi" w:cstheme="minorHAnsi"/>
          <w:b/>
          <w:bCs/>
          <w:i/>
          <w:iCs/>
          <w:color w:val="1F497D" w:themeColor="text2"/>
          <w:sz w:val="24"/>
          <w:szCs w:val="24"/>
          <w:lang w:val="ro-RO" w:eastAsia="en-GB"/>
        </w:rPr>
        <w:t>minimis</w:t>
      </w:r>
      <w:proofErr w:type="spellEnd"/>
    </w:p>
    <w:p w14:paraId="2C16BCF3" w14:textId="2017F66A" w:rsidR="0067582D" w:rsidRDefault="0067582D" w:rsidP="00974BB6">
      <w:pPr>
        <w:rPr>
          <w:i/>
          <w:lang w:val="en-GB"/>
        </w:rPr>
      </w:pPr>
      <w:proofErr w:type="spellStart"/>
      <w:r>
        <w:rPr>
          <w:i/>
          <w:lang w:val="en-GB"/>
        </w:rPr>
        <w:t>Vă</w:t>
      </w:r>
      <w:proofErr w:type="spellEnd"/>
      <w:r>
        <w:rPr>
          <w:i/>
          <w:lang w:val="en-GB"/>
        </w:rPr>
        <w:t xml:space="preserve"> </w:t>
      </w:r>
      <w:proofErr w:type="spellStart"/>
      <w:r>
        <w:rPr>
          <w:i/>
          <w:lang w:val="en-GB"/>
        </w:rPr>
        <w:t>rugăm</w:t>
      </w:r>
      <w:proofErr w:type="spellEnd"/>
      <w:r>
        <w:rPr>
          <w:i/>
          <w:lang w:val="en-GB"/>
        </w:rPr>
        <w:t xml:space="preserve"> </w:t>
      </w:r>
      <w:proofErr w:type="spellStart"/>
      <w:r>
        <w:rPr>
          <w:i/>
          <w:lang w:val="en-GB"/>
        </w:rPr>
        <w:t>să</w:t>
      </w:r>
      <w:proofErr w:type="spellEnd"/>
      <w:r>
        <w:rPr>
          <w:i/>
          <w:lang w:val="en-GB"/>
        </w:rPr>
        <w:t xml:space="preserve"> </w:t>
      </w:r>
      <w:proofErr w:type="spellStart"/>
      <w:r>
        <w:rPr>
          <w:i/>
          <w:lang w:val="en-GB"/>
        </w:rPr>
        <w:t>completați</w:t>
      </w:r>
      <w:proofErr w:type="spellEnd"/>
      <w:r>
        <w:rPr>
          <w:i/>
          <w:lang w:val="en-GB"/>
        </w:rPr>
        <w:t xml:space="preserve"> </w:t>
      </w:r>
      <w:proofErr w:type="spellStart"/>
      <w:r>
        <w:rPr>
          <w:i/>
          <w:lang w:val="en-GB"/>
        </w:rPr>
        <w:t>această</w:t>
      </w:r>
      <w:proofErr w:type="spellEnd"/>
      <w:r>
        <w:rPr>
          <w:i/>
          <w:lang w:val="en-GB"/>
        </w:rPr>
        <w:t xml:space="preserve"> </w:t>
      </w:r>
      <w:proofErr w:type="spellStart"/>
      <w:r>
        <w:rPr>
          <w:i/>
          <w:lang w:val="en-GB"/>
        </w:rPr>
        <w:t>declarație</w:t>
      </w:r>
      <w:proofErr w:type="spellEnd"/>
      <w:r>
        <w:rPr>
          <w:i/>
          <w:lang w:val="en-GB"/>
        </w:rPr>
        <w:t xml:space="preserve"> </w:t>
      </w:r>
      <w:r w:rsidRPr="00EB3D25">
        <w:rPr>
          <w:i/>
          <w:lang w:val="en-GB"/>
        </w:rPr>
        <w:t xml:space="preserve">cu </w:t>
      </w:r>
      <w:proofErr w:type="spellStart"/>
      <w:r w:rsidRPr="00EB3D25">
        <w:rPr>
          <w:i/>
          <w:lang w:val="en-GB"/>
        </w:rPr>
        <w:t>ajutoarele</w:t>
      </w:r>
      <w:proofErr w:type="spellEnd"/>
      <w:r w:rsidRPr="00EB3D25">
        <w:rPr>
          <w:i/>
          <w:lang w:val="en-GB"/>
        </w:rPr>
        <w:t xml:space="preserve"> de stat sub forma </w:t>
      </w:r>
      <w:proofErr w:type="spellStart"/>
      <w:r w:rsidRPr="00EB3D25">
        <w:rPr>
          <w:i/>
          <w:lang w:val="en-GB"/>
        </w:rPr>
        <w:t>ajuto</w:t>
      </w:r>
      <w:r w:rsidR="00F560D8">
        <w:rPr>
          <w:i/>
          <w:lang w:val="en-GB"/>
        </w:rPr>
        <w:t>arelor</w:t>
      </w:r>
      <w:proofErr w:type="spellEnd"/>
      <w:r w:rsidR="00F560D8">
        <w:rPr>
          <w:i/>
          <w:lang w:val="en-GB"/>
        </w:rPr>
        <w:t xml:space="preserve"> </w:t>
      </w:r>
      <w:r w:rsidRPr="00EB3D25">
        <w:rPr>
          <w:i/>
          <w:lang w:val="en-GB"/>
        </w:rPr>
        <w:t>de minimis</w:t>
      </w:r>
      <w:r w:rsidRPr="0067582D">
        <w:rPr>
          <w:i/>
          <w:lang w:val="en-GB"/>
        </w:rPr>
        <w:t xml:space="preserve"> </w:t>
      </w:r>
      <w:proofErr w:type="spellStart"/>
      <w:r>
        <w:rPr>
          <w:i/>
          <w:lang w:val="en-GB"/>
        </w:rPr>
        <w:t>primite</w:t>
      </w:r>
      <w:proofErr w:type="spellEnd"/>
      <w:r>
        <w:rPr>
          <w:i/>
          <w:lang w:val="en-GB"/>
        </w:rPr>
        <w:t xml:space="preserve"> anterior. </w:t>
      </w:r>
      <w:proofErr w:type="spellStart"/>
      <w:r>
        <w:rPr>
          <w:i/>
          <w:lang w:val="en-GB"/>
        </w:rPr>
        <w:t>Menționăm</w:t>
      </w:r>
      <w:proofErr w:type="spellEnd"/>
      <w:r>
        <w:rPr>
          <w:i/>
          <w:lang w:val="en-GB"/>
        </w:rPr>
        <w:t xml:space="preserve"> </w:t>
      </w:r>
      <w:proofErr w:type="spellStart"/>
      <w:r>
        <w:rPr>
          <w:i/>
          <w:lang w:val="en-GB"/>
        </w:rPr>
        <w:t>că</w:t>
      </w:r>
      <w:proofErr w:type="spellEnd"/>
      <w:r>
        <w:rPr>
          <w:i/>
          <w:lang w:val="en-GB"/>
        </w:rPr>
        <w:t xml:space="preserve"> </w:t>
      </w:r>
      <w:proofErr w:type="spellStart"/>
      <w:r>
        <w:rPr>
          <w:i/>
          <w:lang w:val="en-GB"/>
        </w:rPr>
        <w:t>ajutorul</w:t>
      </w:r>
      <w:proofErr w:type="spellEnd"/>
      <w:r>
        <w:rPr>
          <w:i/>
          <w:lang w:val="en-GB"/>
        </w:rPr>
        <w:t xml:space="preserve"> de stat </w:t>
      </w:r>
      <w:proofErr w:type="spellStart"/>
      <w:r>
        <w:rPr>
          <w:i/>
          <w:lang w:val="en-GB"/>
        </w:rPr>
        <w:t>primit</w:t>
      </w:r>
      <w:proofErr w:type="spellEnd"/>
      <w:r>
        <w:rPr>
          <w:i/>
          <w:lang w:val="en-GB"/>
        </w:rPr>
        <w:t xml:space="preserve"> anterior </w:t>
      </w:r>
      <w:proofErr w:type="spellStart"/>
      <w:r>
        <w:rPr>
          <w:i/>
          <w:lang w:val="en-GB"/>
        </w:rPr>
        <w:t>prin</w:t>
      </w:r>
      <w:proofErr w:type="spellEnd"/>
      <w:r>
        <w:rPr>
          <w:i/>
          <w:lang w:val="en-GB"/>
        </w:rPr>
        <w:t xml:space="preserve"> </w:t>
      </w:r>
      <w:proofErr w:type="spellStart"/>
      <w:r>
        <w:rPr>
          <w:i/>
          <w:lang w:val="en-GB"/>
        </w:rPr>
        <w:t>Regulamentul</w:t>
      </w:r>
      <w:proofErr w:type="spellEnd"/>
      <w:r>
        <w:rPr>
          <w:i/>
          <w:lang w:val="en-GB"/>
        </w:rPr>
        <w:t xml:space="preserve"> de minimis</w:t>
      </w:r>
      <w:r w:rsidR="002E6FBC">
        <w:rPr>
          <w:rStyle w:val="FootnoteReference"/>
          <w:i/>
          <w:lang w:val="en-GB"/>
        </w:rPr>
        <w:footnoteReference w:id="6"/>
      </w:r>
      <w:r>
        <w:rPr>
          <w:i/>
          <w:lang w:val="en-GB"/>
        </w:rPr>
        <w:t xml:space="preserve"> nu </w:t>
      </w:r>
      <w:proofErr w:type="spellStart"/>
      <w:r>
        <w:rPr>
          <w:i/>
          <w:lang w:val="en-GB"/>
        </w:rPr>
        <w:t>vă</w:t>
      </w:r>
      <w:proofErr w:type="spellEnd"/>
      <w:r>
        <w:rPr>
          <w:i/>
          <w:lang w:val="en-GB"/>
        </w:rPr>
        <w:t xml:space="preserve"> </w:t>
      </w:r>
      <w:proofErr w:type="spellStart"/>
      <w:r>
        <w:rPr>
          <w:i/>
          <w:lang w:val="en-GB"/>
        </w:rPr>
        <w:t>descalifică</w:t>
      </w:r>
      <w:proofErr w:type="spellEnd"/>
      <w:r>
        <w:rPr>
          <w:i/>
          <w:lang w:val="en-GB"/>
        </w:rPr>
        <w:t xml:space="preserve"> automat de la a </w:t>
      </w:r>
      <w:proofErr w:type="spellStart"/>
      <w:r>
        <w:rPr>
          <w:i/>
          <w:lang w:val="en-GB"/>
        </w:rPr>
        <w:t>primi</w:t>
      </w:r>
      <w:proofErr w:type="spellEnd"/>
      <w:r>
        <w:rPr>
          <w:i/>
          <w:lang w:val="en-GB"/>
        </w:rPr>
        <w:t xml:space="preserve"> un </w:t>
      </w:r>
      <w:proofErr w:type="spellStart"/>
      <w:r>
        <w:rPr>
          <w:i/>
          <w:lang w:val="en-GB"/>
        </w:rPr>
        <w:t>nou</w:t>
      </w:r>
      <w:proofErr w:type="spellEnd"/>
      <w:r>
        <w:rPr>
          <w:i/>
          <w:lang w:val="en-GB"/>
        </w:rPr>
        <w:t xml:space="preserve"> </w:t>
      </w:r>
      <w:proofErr w:type="spellStart"/>
      <w:r>
        <w:rPr>
          <w:i/>
          <w:lang w:val="en-GB"/>
        </w:rPr>
        <w:t>astfel</w:t>
      </w:r>
      <w:proofErr w:type="spellEnd"/>
      <w:r>
        <w:rPr>
          <w:i/>
          <w:lang w:val="en-GB"/>
        </w:rPr>
        <w:t xml:space="preserve"> de </w:t>
      </w:r>
      <w:proofErr w:type="spellStart"/>
      <w:r>
        <w:rPr>
          <w:i/>
          <w:lang w:val="en-GB"/>
        </w:rPr>
        <w:t>sprijin</w:t>
      </w:r>
      <w:proofErr w:type="spellEnd"/>
      <w:r>
        <w:rPr>
          <w:i/>
          <w:lang w:val="en-GB"/>
        </w:rPr>
        <w:t xml:space="preserve">. </w:t>
      </w:r>
      <w:proofErr w:type="spellStart"/>
      <w:r>
        <w:rPr>
          <w:i/>
          <w:lang w:val="en-GB"/>
        </w:rPr>
        <w:t>Vă</w:t>
      </w:r>
      <w:proofErr w:type="spellEnd"/>
      <w:r>
        <w:rPr>
          <w:i/>
          <w:lang w:val="en-GB"/>
        </w:rPr>
        <w:t xml:space="preserve"> </w:t>
      </w:r>
      <w:proofErr w:type="spellStart"/>
      <w:r>
        <w:rPr>
          <w:i/>
          <w:lang w:val="en-GB"/>
        </w:rPr>
        <w:t>rugăm</w:t>
      </w:r>
      <w:proofErr w:type="spellEnd"/>
      <w:r>
        <w:rPr>
          <w:i/>
          <w:lang w:val="en-GB"/>
        </w:rPr>
        <w:t xml:space="preserve"> </w:t>
      </w:r>
      <w:proofErr w:type="spellStart"/>
      <w:r>
        <w:rPr>
          <w:i/>
          <w:lang w:val="en-GB"/>
        </w:rPr>
        <w:t>să</w:t>
      </w:r>
      <w:proofErr w:type="spellEnd"/>
      <w:r>
        <w:rPr>
          <w:i/>
          <w:lang w:val="en-GB"/>
        </w:rPr>
        <w:t xml:space="preserve"> </w:t>
      </w:r>
      <w:proofErr w:type="spellStart"/>
      <w:r>
        <w:rPr>
          <w:i/>
          <w:lang w:val="en-GB"/>
        </w:rPr>
        <w:t>includeți</w:t>
      </w:r>
      <w:proofErr w:type="spellEnd"/>
      <w:r>
        <w:rPr>
          <w:i/>
          <w:lang w:val="en-GB"/>
        </w:rPr>
        <w:t xml:space="preserve"> </w:t>
      </w:r>
      <w:proofErr w:type="spellStart"/>
      <w:r w:rsidR="002E6FBC">
        <w:rPr>
          <w:i/>
          <w:lang w:val="en-GB"/>
        </w:rPr>
        <w:t>în</w:t>
      </w:r>
      <w:proofErr w:type="spellEnd"/>
      <w:r w:rsidR="002E6FBC">
        <w:rPr>
          <w:i/>
          <w:lang w:val="en-GB"/>
        </w:rPr>
        <w:t xml:space="preserve"> </w:t>
      </w:r>
      <w:proofErr w:type="spellStart"/>
      <w:r w:rsidR="002E6FBC">
        <w:rPr>
          <w:i/>
          <w:lang w:val="en-GB"/>
        </w:rPr>
        <w:t>această</w:t>
      </w:r>
      <w:proofErr w:type="spellEnd"/>
      <w:r w:rsidR="002E6FBC">
        <w:rPr>
          <w:i/>
          <w:lang w:val="en-GB"/>
        </w:rPr>
        <w:t xml:space="preserve"> </w:t>
      </w:r>
      <w:proofErr w:type="spellStart"/>
      <w:r w:rsidR="002E6FBC">
        <w:rPr>
          <w:i/>
          <w:lang w:val="en-GB"/>
        </w:rPr>
        <w:t>declarație</w:t>
      </w:r>
      <w:proofErr w:type="spellEnd"/>
      <w:r w:rsidR="002E6FBC">
        <w:rPr>
          <w:i/>
          <w:lang w:val="en-GB"/>
        </w:rPr>
        <w:t xml:space="preserve"> </w:t>
      </w:r>
      <w:proofErr w:type="spellStart"/>
      <w:r>
        <w:rPr>
          <w:i/>
          <w:lang w:val="en-GB"/>
        </w:rPr>
        <w:t>orice</w:t>
      </w:r>
      <w:proofErr w:type="spellEnd"/>
      <w:r>
        <w:rPr>
          <w:i/>
          <w:lang w:val="en-GB"/>
        </w:rPr>
        <w:t xml:space="preserve"> </w:t>
      </w:r>
      <w:proofErr w:type="spellStart"/>
      <w:r>
        <w:rPr>
          <w:i/>
          <w:lang w:val="en-GB"/>
        </w:rPr>
        <w:t>ajutor</w:t>
      </w:r>
      <w:proofErr w:type="spellEnd"/>
      <w:r>
        <w:rPr>
          <w:i/>
          <w:lang w:val="en-GB"/>
        </w:rPr>
        <w:t xml:space="preserve"> de stat </w:t>
      </w:r>
      <w:r w:rsidR="002E6FBC">
        <w:rPr>
          <w:i/>
          <w:lang w:val="en-GB"/>
        </w:rPr>
        <w:t xml:space="preserve">sub forma </w:t>
      </w:r>
      <w:proofErr w:type="spellStart"/>
      <w:r w:rsidR="002E6FBC">
        <w:rPr>
          <w:i/>
          <w:lang w:val="en-GB"/>
        </w:rPr>
        <w:t>ajutorul</w:t>
      </w:r>
      <w:r w:rsidR="00FD0F3C">
        <w:rPr>
          <w:i/>
          <w:lang w:val="en-GB"/>
        </w:rPr>
        <w:t>ui</w:t>
      </w:r>
      <w:proofErr w:type="spellEnd"/>
      <w:r w:rsidR="002E6FBC">
        <w:rPr>
          <w:i/>
          <w:lang w:val="en-GB"/>
        </w:rPr>
        <w:t xml:space="preserve"> de minimis </w:t>
      </w:r>
      <w:proofErr w:type="spellStart"/>
      <w:r>
        <w:rPr>
          <w:i/>
          <w:lang w:val="en-GB"/>
        </w:rPr>
        <w:t>primit</w:t>
      </w:r>
      <w:proofErr w:type="spellEnd"/>
      <w:r>
        <w:rPr>
          <w:i/>
          <w:lang w:val="en-GB"/>
        </w:rPr>
        <w:t xml:space="preserve"> </w:t>
      </w:r>
      <w:proofErr w:type="spellStart"/>
      <w:r>
        <w:rPr>
          <w:i/>
          <w:lang w:val="en-GB"/>
        </w:rPr>
        <w:t>și</w:t>
      </w:r>
      <w:proofErr w:type="spellEnd"/>
      <w:r>
        <w:rPr>
          <w:i/>
          <w:lang w:val="en-GB"/>
        </w:rPr>
        <w:t>/</w:t>
      </w:r>
      <w:proofErr w:type="spellStart"/>
      <w:r>
        <w:rPr>
          <w:i/>
          <w:lang w:val="en-GB"/>
        </w:rPr>
        <w:t>sau</w:t>
      </w:r>
      <w:proofErr w:type="spellEnd"/>
      <w:r>
        <w:rPr>
          <w:i/>
          <w:lang w:val="en-GB"/>
        </w:rPr>
        <w:t xml:space="preserve"> </w:t>
      </w:r>
      <w:proofErr w:type="spellStart"/>
      <w:r>
        <w:rPr>
          <w:i/>
          <w:lang w:val="en-GB"/>
        </w:rPr>
        <w:t>pentru</w:t>
      </w:r>
      <w:proofErr w:type="spellEnd"/>
      <w:r>
        <w:rPr>
          <w:i/>
          <w:lang w:val="en-GB"/>
        </w:rPr>
        <w:t xml:space="preserve"> care </w:t>
      </w:r>
      <w:proofErr w:type="spellStart"/>
      <w:r>
        <w:rPr>
          <w:i/>
          <w:lang w:val="en-GB"/>
        </w:rPr>
        <w:t>a</w:t>
      </w:r>
      <w:r w:rsidR="000749D5">
        <w:rPr>
          <w:i/>
          <w:lang w:val="en-GB"/>
        </w:rPr>
        <w:t>veți</w:t>
      </w:r>
      <w:proofErr w:type="spellEnd"/>
      <w:r w:rsidR="000749D5">
        <w:rPr>
          <w:i/>
          <w:lang w:val="en-GB"/>
        </w:rPr>
        <w:t xml:space="preserve"> o</w:t>
      </w:r>
      <w:r>
        <w:rPr>
          <w:i/>
          <w:lang w:val="en-GB"/>
        </w:rPr>
        <w:t xml:space="preserve"> </w:t>
      </w:r>
      <w:proofErr w:type="spellStart"/>
      <w:r>
        <w:rPr>
          <w:i/>
          <w:lang w:val="en-GB"/>
        </w:rPr>
        <w:t>aplica</w:t>
      </w:r>
      <w:r w:rsidR="000749D5">
        <w:rPr>
          <w:i/>
          <w:lang w:val="en-GB"/>
        </w:rPr>
        <w:t>ție</w:t>
      </w:r>
      <w:proofErr w:type="spellEnd"/>
      <w:r w:rsidR="000749D5">
        <w:rPr>
          <w:i/>
          <w:lang w:val="en-GB"/>
        </w:rPr>
        <w:t xml:space="preserve"> </w:t>
      </w:r>
      <w:proofErr w:type="spellStart"/>
      <w:r w:rsidR="000749D5">
        <w:rPr>
          <w:i/>
          <w:lang w:val="en-GB"/>
        </w:rPr>
        <w:t>în</w:t>
      </w:r>
      <w:proofErr w:type="spellEnd"/>
      <w:r w:rsidR="000749D5">
        <w:rPr>
          <w:i/>
          <w:lang w:val="en-GB"/>
        </w:rPr>
        <w:t xml:space="preserve"> curs</w:t>
      </w:r>
      <w:r>
        <w:rPr>
          <w:i/>
          <w:lang w:val="en-GB"/>
        </w:rPr>
        <w:t xml:space="preserve">, din </w:t>
      </w:r>
      <w:proofErr w:type="spellStart"/>
      <w:r>
        <w:rPr>
          <w:i/>
          <w:lang w:val="en-GB"/>
        </w:rPr>
        <w:t>surse</w:t>
      </w:r>
      <w:proofErr w:type="spellEnd"/>
      <w:r>
        <w:rPr>
          <w:i/>
          <w:lang w:val="en-GB"/>
        </w:rPr>
        <w:t xml:space="preserve"> locale, </w:t>
      </w:r>
      <w:proofErr w:type="spellStart"/>
      <w:r w:rsidR="00974BB6">
        <w:rPr>
          <w:i/>
          <w:lang w:val="en-GB"/>
        </w:rPr>
        <w:t>regionale</w:t>
      </w:r>
      <w:proofErr w:type="spellEnd"/>
      <w:r w:rsidR="00974BB6">
        <w:rPr>
          <w:i/>
          <w:lang w:val="en-GB"/>
        </w:rPr>
        <w:t xml:space="preserve">, </w:t>
      </w:r>
      <w:proofErr w:type="spellStart"/>
      <w:r>
        <w:rPr>
          <w:i/>
          <w:lang w:val="en-GB"/>
        </w:rPr>
        <w:t>na</w:t>
      </w:r>
      <w:r w:rsidR="00974BB6">
        <w:rPr>
          <w:i/>
          <w:lang w:val="en-GB"/>
        </w:rPr>
        <w:t>ț</w:t>
      </w:r>
      <w:r>
        <w:rPr>
          <w:i/>
          <w:lang w:val="en-GB"/>
        </w:rPr>
        <w:t>ionale</w:t>
      </w:r>
      <w:proofErr w:type="spellEnd"/>
      <w:r>
        <w:rPr>
          <w:i/>
          <w:lang w:val="en-GB"/>
        </w:rPr>
        <w:t xml:space="preserve"> </w:t>
      </w:r>
      <w:proofErr w:type="spellStart"/>
      <w:r>
        <w:rPr>
          <w:i/>
          <w:lang w:val="en-GB"/>
        </w:rPr>
        <w:t>sau</w:t>
      </w:r>
      <w:proofErr w:type="spellEnd"/>
      <w:r>
        <w:rPr>
          <w:i/>
          <w:lang w:val="en-GB"/>
        </w:rPr>
        <w:t xml:space="preserve"> </w:t>
      </w:r>
      <w:proofErr w:type="spellStart"/>
      <w:r>
        <w:rPr>
          <w:i/>
          <w:lang w:val="en-GB"/>
        </w:rPr>
        <w:t>europene</w:t>
      </w:r>
      <w:proofErr w:type="spellEnd"/>
      <w:r>
        <w:rPr>
          <w:i/>
          <w:lang w:val="en-GB"/>
        </w:rPr>
        <w:t xml:space="preserve">. </w:t>
      </w:r>
    </w:p>
    <w:p w14:paraId="389C69A1" w14:textId="14AABCA9" w:rsidR="0067582D" w:rsidRDefault="0067582D" w:rsidP="00493962">
      <w:pPr>
        <w:rPr>
          <w:lang w:val="en-GB"/>
        </w:rPr>
      </w:pPr>
      <w:proofErr w:type="spellStart"/>
      <w:r>
        <w:rPr>
          <w:lang w:val="en-GB"/>
        </w:rPr>
        <w:t>Subsemnatul</w:t>
      </w:r>
      <w:proofErr w:type="spellEnd"/>
      <w:r w:rsidR="00F560D8">
        <w:rPr>
          <w:lang w:val="en-GB"/>
        </w:rPr>
        <w:t>/a</w:t>
      </w:r>
      <w:r>
        <w:rPr>
          <w:lang w:val="en-GB"/>
        </w:rPr>
        <w:t xml:space="preserve">, </w:t>
      </w:r>
      <w:r w:rsidR="00E12CA3">
        <w:rPr>
          <w:lang w:val="en-US"/>
        </w:rPr>
        <w:t>[</w:t>
      </w:r>
      <w:proofErr w:type="spellStart"/>
      <w:r w:rsidRPr="00F560D8">
        <w:rPr>
          <w:highlight w:val="lightGray"/>
          <w:lang w:val="en-GB"/>
        </w:rPr>
        <w:t>nume</w:t>
      </w:r>
      <w:proofErr w:type="spellEnd"/>
      <w:r w:rsidRPr="00F560D8">
        <w:rPr>
          <w:highlight w:val="lightGray"/>
          <w:lang w:val="en-GB"/>
        </w:rPr>
        <w:t xml:space="preserve"> </w:t>
      </w:r>
      <w:proofErr w:type="spellStart"/>
      <w:r w:rsidRPr="00F560D8">
        <w:rPr>
          <w:highlight w:val="lightGray"/>
          <w:lang w:val="en-GB"/>
        </w:rPr>
        <w:t>și</w:t>
      </w:r>
      <w:proofErr w:type="spellEnd"/>
      <w:r w:rsidRPr="00F560D8">
        <w:rPr>
          <w:highlight w:val="lightGray"/>
          <w:lang w:val="en-GB"/>
        </w:rPr>
        <w:t xml:space="preserve"> </w:t>
      </w:r>
      <w:proofErr w:type="spellStart"/>
      <w:r w:rsidRPr="00F560D8">
        <w:rPr>
          <w:highlight w:val="lightGray"/>
          <w:lang w:val="en-GB"/>
        </w:rPr>
        <w:t>prenume</w:t>
      </w:r>
      <w:proofErr w:type="spellEnd"/>
      <w:r w:rsidR="00E12CA3">
        <w:rPr>
          <w:lang w:val="en-GB"/>
        </w:rPr>
        <w:t>]</w:t>
      </w:r>
      <w:r>
        <w:rPr>
          <w:lang w:val="en-GB"/>
        </w:rPr>
        <w:t xml:space="preserve">, </w:t>
      </w:r>
      <w:proofErr w:type="spellStart"/>
      <w:r>
        <w:rPr>
          <w:lang w:val="en-GB"/>
        </w:rPr>
        <w:t>reprezentând</w:t>
      </w:r>
      <w:proofErr w:type="spellEnd"/>
      <w:r>
        <w:rPr>
          <w:lang w:val="en-GB"/>
        </w:rPr>
        <w:t xml:space="preserve"> </w:t>
      </w:r>
      <w:proofErr w:type="spellStart"/>
      <w:r w:rsidR="00F560D8">
        <w:rPr>
          <w:lang w:val="en-GB"/>
        </w:rPr>
        <w:t>firma</w:t>
      </w:r>
      <w:proofErr w:type="spellEnd"/>
      <w:r>
        <w:rPr>
          <w:lang w:val="en-GB"/>
        </w:rPr>
        <w:t xml:space="preserve"> </w:t>
      </w:r>
      <w:r w:rsidR="00E12CA3">
        <w:rPr>
          <w:lang w:val="en-GB"/>
        </w:rPr>
        <w:t>[</w:t>
      </w:r>
      <w:proofErr w:type="spellStart"/>
      <w:r w:rsidRPr="00F560D8">
        <w:rPr>
          <w:highlight w:val="lightGray"/>
          <w:lang w:val="en-GB"/>
        </w:rPr>
        <w:t>nume</w:t>
      </w:r>
      <w:proofErr w:type="spellEnd"/>
      <w:r w:rsidRPr="00F560D8">
        <w:rPr>
          <w:highlight w:val="lightGray"/>
          <w:lang w:val="en-GB"/>
        </w:rPr>
        <w:t xml:space="preserve"> </w:t>
      </w:r>
      <w:proofErr w:type="spellStart"/>
      <w:r w:rsidR="00F560D8" w:rsidRPr="00F560D8">
        <w:rPr>
          <w:highlight w:val="lightGray"/>
          <w:lang w:val="en-GB"/>
        </w:rPr>
        <w:t>firm</w:t>
      </w:r>
      <w:r w:rsidR="00FD0F3C" w:rsidRPr="00E77BA1">
        <w:rPr>
          <w:highlight w:val="lightGray"/>
          <w:lang w:val="en-GB"/>
        </w:rPr>
        <w:t>ă</w:t>
      </w:r>
      <w:proofErr w:type="spellEnd"/>
      <w:r w:rsidR="00E12CA3">
        <w:rPr>
          <w:lang w:val="en-GB"/>
        </w:rPr>
        <w:t>]</w:t>
      </w:r>
      <w:r>
        <w:rPr>
          <w:lang w:val="en-GB"/>
        </w:rPr>
        <w:t xml:space="preserve"> </w:t>
      </w:r>
      <w:proofErr w:type="spellStart"/>
      <w:r>
        <w:rPr>
          <w:lang w:val="en-GB"/>
        </w:rPr>
        <w:t>declar</w:t>
      </w:r>
      <w:proofErr w:type="spellEnd"/>
      <w:r>
        <w:rPr>
          <w:lang w:val="en-GB"/>
        </w:rPr>
        <w:t xml:space="preserve"> </w:t>
      </w:r>
      <w:proofErr w:type="spellStart"/>
      <w:r>
        <w:rPr>
          <w:lang w:val="en-GB"/>
        </w:rPr>
        <w:t>următoarele</w:t>
      </w:r>
      <w:proofErr w:type="spellEnd"/>
      <w:r>
        <w:rPr>
          <w:lang w:val="en-GB"/>
        </w:rPr>
        <w:t xml:space="preserve">: </w:t>
      </w:r>
    </w:p>
    <w:p w14:paraId="2F59B973" w14:textId="790DED4D" w:rsidR="007A4813" w:rsidRDefault="005F6213" w:rsidP="007A4813">
      <w:pPr>
        <w:pStyle w:val="ListParagraph"/>
        <w:numPr>
          <w:ilvl w:val="0"/>
          <w:numId w:val="33"/>
        </w:numPr>
        <w:rPr>
          <w:lang w:val="en-GB"/>
        </w:rPr>
      </w:pPr>
      <w:r>
        <w:rPr>
          <w:lang w:val="ro-RO"/>
        </w:rPr>
        <w:t>Î</w:t>
      </w:r>
      <w:proofErr w:type="spellStart"/>
      <w:r w:rsidR="0067582D">
        <w:rPr>
          <w:lang w:val="en-GB"/>
        </w:rPr>
        <w:t>n</w:t>
      </w:r>
      <w:r w:rsidR="00D96287">
        <w:rPr>
          <w:lang w:val="en-GB"/>
        </w:rPr>
        <w:t>treprinderea</w:t>
      </w:r>
      <w:proofErr w:type="spellEnd"/>
      <w:r w:rsidR="007A4813">
        <w:rPr>
          <w:lang w:val="en-GB"/>
        </w:rPr>
        <w:t xml:space="preserve"> pe care o </w:t>
      </w:r>
      <w:proofErr w:type="spellStart"/>
      <w:r w:rsidR="007A4813">
        <w:rPr>
          <w:lang w:val="en-GB"/>
        </w:rPr>
        <w:t>reprezint</w:t>
      </w:r>
      <w:proofErr w:type="spellEnd"/>
      <w:r w:rsidR="0067582D">
        <w:rPr>
          <w:lang w:val="en-GB"/>
        </w:rPr>
        <w:t xml:space="preserve"> </w:t>
      </w:r>
      <w:proofErr w:type="spellStart"/>
      <w:r w:rsidR="0067582D">
        <w:rPr>
          <w:lang w:val="en-GB"/>
        </w:rPr>
        <w:t>și</w:t>
      </w:r>
      <w:proofErr w:type="spellEnd"/>
      <w:r w:rsidR="0067582D">
        <w:rPr>
          <w:lang w:val="en-GB"/>
        </w:rPr>
        <w:t xml:space="preserve"> </w:t>
      </w:r>
      <w:proofErr w:type="spellStart"/>
      <w:r w:rsidR="0067582D">
        <w:rPr>
          <w:lang w:val="en-GB"/>
        </w:rPr>
        <w:t>toate</w:t>
      </w:r>
      <w:proofErr w:type="spellEnd"/>
      <w:r w:rsidR="0067582D">
        <w:rPr>
          <w:lang w:val="en-GB"/>
        </w:rPr>
        <w:t xml:space="preserve"> </w:t>
      </w:r>
      <w:proofErr w:type="spellStart"/>
      <w:r w:rsidR="0067582D">
        <w:rPr>
          <w:lang w:val="en-GB"/>
        </w:rPr>
        <w:t>celelalte</w:t>
      </w:r>
      <w:proofErr w:type="spellEnd"/>
      <w:r w:rsidR="0067582D">
        <w:rPr>
          <w:lang w:val="en-GB"/>
        </w:rPr>
        <w:t xml:space="preserve"> </w:t>
      </w:r>
      <w:proofErr w:type="spellStart"/>
      <w:r w:rsidR="0067582D">
        <w:rPr>
          <w:lang w:val="en-GB"/>
        </w:rPr>
        <w:t>entități</w:t>
      </w:r>
      <w:proofErr w:type="spellEnd"/>
      <w:r w:rsidR="0067582D">
        <w:rPr>
          <w:lang w:val="en-GB"/>
        </w:rPr>
        <w:t xml:space="preserve"> care </w:t>
      </w:r>
      <w:proofErr w:type="spellStart"/>
      <w:r w:rsidR="0067582D">
        <w:rPr>
          <w:lang w:val="en-GB"/>
        </w:rPr>
        <w:t>aparțin</w:t>
      </w:r>
      <w:proofErr w:type="spellEnd"/>
      <w:r w:rsidR="0067582D">
        <w:rPr>
          <w:lang w:val="en-GB"/>
        </w:rPr>
        <w:t xml:space="preserve"> </w:t>
      </w:r>
      <w:proofErr w:type="spellStart"/>
      <w:r w:rsidR="0067582D">
        <w:rPr>
          <w:lang w:val="en-GB"/>
        </w:rPr>
        <w:t>aceluiași</w:t>
      </w:r>
      <w:proofErr w:type="spellEnd"/>
      <w:r w:rsidR="0067582D">
        <w:rPr>
          <w:lang w:val="en-GB"/>
        </w:rPr>
        <w:t xml:space="preserve"> </w:t>
      </w:r>
      <w:proofErr w:type="spellStart"/>
      <w:r w:rsidR="0067582D">
        <w:rPr>
          <w:lang w:val="en-GB"/>
        </w:rPr>
        <w:t>grup</w:t>
      </w:r>
      <w:proofErr w:type="spellEnd"/>
      <w:r w:rsidR="0067582D">
        <w:rPr>
          <w:lang w:val="en-GB"/>
        </w:rPr>
        <w:t xml:space="preserve"> de </w:t>
      </w:r>
      <w:proofErr w:type="spellStart"/>
      <w:r w:rsidR="0067582D">
        <w:rPr>
          <w:lang w:val="en-GB"/>
        </w:rPr>
        <w:t>companii</w:t>
      </w:r>
      <w:proofErr w:type="spellEnd"/>
      <w:r w:rsidR="007A4813">
        <w:rPr>
          <w:lang w:val="en-GB"/>
        </w:rPr>
        <w:t xml:space="preserve">, </w:t>
      </w:r>
      <w:r w:rsidR="007A4813" w:rsidRPr="00E77BA1">
        <w:rPr>
          <w:b/>
          <w:bCs/>
          <w:lang w:val="en-GB"/>
        </w:rPr>
        <w:t xml:space="preserve">nu au </w:t>
      </w:r>
      <w:proofErr w:type="spellStart"/>
      <w:r w:rsidR="007A4813" w:rsidRPr="00E77BA1">
        <w:rPr>
          <w:b/>
          <w:bCs/>
          <w:lang w:val="en-GB"/>
        </w:rPr>
        <w:t>primit</w:t>
      </w:r>
      <w:proofErr w:type="spellEnd"/>
      <w:r w:rsidR="007A4813">
        <w:rPr>
          <w:lang w:val="en-GB"/>
        </w:rPr>
        <w:t xml:space="preserve"> </w:t>
      </w:r>
      <w:proofErr w:type="spellStart"/>
      <w:r w:rsidR="007A4813">
        <w:rPr>
          <w:lang w:val="en-GB"/>
        </w:rPr>
        <w:t>niciun</w:t>
      </w:r>
      <w:proofErr w:type="spellEnd"/>
      <w:r w:rsidR="007A4813">
        <w:rPr>
          <w:lang w:val="en-GB"/>
        </w:rPr>
        <w:t xml:space="preserve"> </w:t>
      </w:r>
      <w:proofErr w:type="spellStart"/>
      <w:r w:rsidR="007A4813">
        <w:rPr>
          <w:lang w:val="en-GB"/>
        </w:rPr>
        <w:t>sprijin</w:t>
      </w:r>
      <w:proofErr w:type="spellEnd"/>
      <w:r w:rsidR="007A4813">
        <w:rPr>
          <w:lang w:val="en-GB"/>
        </w:rPr>
        <w:t xml:space="preserve"> care cade sub </w:t>
      </w:r>
      <w:proofErr w:type="spellStart"/>
      <w:r w:rsidR="007A4813">
        <w:rPr>
          <w:lang w:val="en-GB"/>
        </w:rPr>
        <w:t>incidența</w:t>
      </w:r>
      <w:proofErr w:type="spellEnd"/>
      <w:r w:rsidR="007A4813">
        <w:rPr>
          <w:lang w:val="en-GB"/>
        </w:rPr>
        <w:t xml:space="preserve"> </w:t>
      </w:r>
      <w:proofErr w:type="spellStart"/>
      <w:r w:rsidR="007A4813">
        <w:rPr>
          <w:lang w:val="en-GB"/>
        </w:rPr>
        <w:t>Regulamentului</w:t>
      </w:r>
      <w:proofErr w:type="spellEnd"/>
      <w:r w:rsidR="007A4813">
        <w:rPr>
          <w:lang w:val="en-GB"/>
        </w:rPr>
        <w:t xml:space="preserve"> de minimis pe </w:t>
      </w:r>
      <w:proofErr w:type="spellStart"/>
      <w:r w:rsidR="007A4813">
        <w:rPr>
          <w:lang w:val="en-GB"/>
        </w:rPr>
        <w:t>parcursul</w:t>
      </w:r>
      <w:proofErr w:type="spellEnd"/>
      <w:r w:rsidR="007A4813">
        <w:rPr>
          <w:lang w:val="en-GB"/>
        </w:rPr>
        <w:t xml:space="preserve"> </w:t>
      </w:r>
      <w:proofErr w:type="spellStart"/>
      <w:r w:rsidR="007A4813">
        <w:rPr>
          <w:lang w:val="en-GB"/>
        </w:rPr>
        <w:t>ultimilor</w:t>
      </w:r>
      <w:proofErr w:type="spellEnd"/>
      <w:r w:rsidR="007A4813">
        <w:rPr>
          <w:lang w:val="en-GB"/>
        </w:rPr>
        <w:t xml:space="preserve"> </w:t>
      </w:r>
      <w:proofErr w:type="spellStart"/>
      <w:r w:rsidR="007A4813">
        <w:rPr>
          <w:lang w:val="en-GB"/>
        </w:rPr>
        <w:t>trei</w:t>
      </w:r>
      <w:proofErr w:type="spellEnd"/>
      <w:r w:rsidR="007A4813">
        <w:rPr>
          <w:lang w:val="en-GB"/>
        </w:rPr>
        <w:t xml:space="preserve"> ani </w:t>
      </w:r>
      <w:proofErr w:type="spellStart"/>
      <w:r w:rsidR="007A4813">
        <w:rPr>
          <w:lang w:val="en-GB"/>
        </w:rPr>
        <w:t>fiscali</w:t>
      </w:r>
      <w:proofErr w:type="spellEnd"/>
      <w:r w:rsidR="007A4813">
        <w:rPr>
          <w:lang w:val="en-GB"/>
        </w:rPr>
        <w:t xml:space="preserve"> (</w:t>
      </w:r>
      <w:proofErr w:type="spellStart"/>
      <w:r w:rsidR="007A4813">
        <w:rPr>
          <w:lang w:val="en-GB"/>
        </w:rPr>
        <w:t>ace</w:t>
      </w:r>
      <w:r>
        <w:rPr>
          <w:lang w:val="en-GB"/>
        </w:rPr>
        <w:t>a</w:t>
      </w:r>
      <w:r w:rsidR="007A4813">
        <w:rPr>
          <w:lang w:val="en-GB"/>
        </w:rPr>
        <w:t>st</w:t>
      </w:r>
      <w:r>
        <w:rPr>
          <w:lang w:val="en-GB"/>
        </w:rPr>
        <w:t>ă</w:t>
      </w:r>
      <w:proofErr w:type="spellEnd"/>
      <w:r w:rsidR="007A4813">
        <w:rPr>
          <w:lang w:val="en-GB"/>
        </w:rPr>
        <w:t xml:space="preserve"> </w:t>
      </w:r>
      <w:proofErr w:type="spellStart"/>
      <w:r w:rsidR="007A4813">
        <w:rPr>
          <w:lang w:val="en-GB"/>
        </w:rPr>
        <w:t>durată</w:t>
      </w:r>
      <w:proofErr w:type="spellEnd"/>
      <w:r w:rsidR="007A4813">
        <w:rPr>
          <w:lang w:val="en-GB"/>
        </w:rPr>
        <w:t xml:space="preserve"> </w:t>
      </w:r>
      <w:proofErr w:type="spellStart"/>
      <w:r w:rsidR="007A4813">
        <w:rPr>
          <w:lang w:val="en-GB"/>
        </w:rPr>
        <w:t>reprezentând</w:t>
      </w:r>
      <w:proofErr w:type="spellEnd"/>
      <w:r w:rsidR="007A4813">
        <w:rPr>
          <w:lang w:val="en-GB"/>
        </w:rPr>
        <w:t xml:space="preserve"> </w:t>
      </w:r>
      <w:proofErr w:type="spellStart"/>
      <w:r w:rsidR="007A4813">
        <w:rPr>
          <w:lang w:val="en-GB"/>
        </w:rPr>
        <w:t>anul</w:t>
      </w:r>
      <w:proofErr w:type="spellEnd"/>
      <w:r w:rsidR="007A4813">
        <w:rPr>
          <w:lang w:val="en-GB"/>
        </w:rPr>
        <w:t xml:space="preserve"> fiscal </w:t>
      </w:r>
      <w:proofErr w:type="spellStart"/>
      <w:r w:rsidR="00D96287">
        <w:rPr>
          <w:lang w:val="en-GB"/>
        </w:rPr>
        <w:t>în</w:t>
      </w:r>
      <w:proofErr w:type="spellEnd"/>
      <w:r w:rsidR="00D96287">
        <w:rPr>
          <w:lang w:val="en-GB"/>
        </w:rPr>
        <w:t xml:space="preserve"> curs</w:t>
      </w:r>
      <w:r w:rsidR="007A4813">
        <w:rPr>
          <w:lang w:val="en-GB"/>
        </w:rPr>
        <w:t xml:space="preserve"> </w:t>
      </w:r>
      <w:proofErr w:type="spellStart"/>
      <w:r w:rsidR="007A4813">
        <w:rPr>
          <w:lang w:val="en-GB"/>
        </w:rPr>
        <w:t>și</w:t>
      </w:r>
      <w:proofErr w:type="spellEnd"/>
      <w:r w:rsidR="007A4813">
        <w:rPr>
          <w:lang w:val="en-GB"/>
        </w:rPr>
        <w:t xml:space="preserve"> </w:t>
      </w:r>
      <w:proofErr w:type="spellStart"/>
      <w:r w:rsidR="007A4813">
        <w:rPr>
          <w:lang w:val="en-GB"/>
        </w:rPr>
        <w:t>cei</w:t>
      </w:r>
      <w:proofErr w:type="spellEnd"/>
      <w:r w:rsidR="007A4813">
        <w:rPr>
          <w:lang w:val="en-GB"/>
        </w:rPr>
        <w:t xml:space="preserve"> </w:t>
      </w:r>
      <w:proofErr w:type="spellStart"/>
      <w:r w:rsidR="007A4813">
        <w:rPr>
          <w:lang w:val="en-GB"/>
        </w:rPr>
        <w:t>doi</w:t>
      </w:r>
      <w:proofErr w:type="spellEnd"/>
      <w:r w:rsidR="007A4813">
        <w:rPr>
          <w:lang w:val="en-GB"/>
        </w:rPr>
        <w:t xml:space="preserve"> ani </w:t>
      </w:r>
      <w:proofErr w:type="spellStart"/>
      <w:r w:rsidR="007A4813">
        <w:rPr>
          <w:lang w:val="en-GB"/>
        </w:rPr>
        <w:t>fiscali</w:t>
      </w:r>
      <w:proofErr w:type="spellEnd"/>
      <w:r w:rsidR="007A4813">
        <w:rPr>
          <w:lang w:val="en-GB"/>
        </w:rPr>
        <w:t xml:space="preserve"> </w:t>
      </w:r>
      <w:proofErr w:type="spellStart"/>
      <w:r w:rsidR="007A4813">
        <w:rPr>
          <w:lang w:val="en-GB"/>
        </w:rPr>
        <w:t>anteriori</w:t>
      </w:r>
      <w:proofErr w:type="spellEnd"/>
      <w:r w:rsidR="007A4813">
        <w:rPr>
          <w:lang w:val="en-GB"/>
        </w:rPr>
        <w:t>).</w:t>
      </w:r>
    </w:p>
    <w:p w14:paraId="6F62F8F3" w14:textId="3F0B5F8A" w:rsidR="007A4813" w:rsidRPr="007A4813" w:rsidRDefault="005F6213" w:rsidP="007A4813">
      <w:pPr>
        <w:pStyle w:val="ListParagraph"/>
        <w:numPr>
          <w:ilvl w:val="0"/>
          <w:numId w:val="33"/>
        </w:numPr>
        <w:rPr>
          <w:lang w:val="en-GB"/>
        </w:rPr>
      </w:pPr>
      <w:proofErr w:type="spellStart"/>
      <w:r>
        <w:rPr>
          <w:lang w:val="en-GB"/>
        </w:rPr>
        <w:t>Î</w:t>
      </w:r>
      <w:r w:rsidR="007A4813">
        <w:rPr>
          <w:lang w:val="en-GB"/>
        </w:rPr>
        <w:t>n</w:t>
      </w:r>
      <w:r w:rsidR="00D96287">
        <w:rPr>
          <w:lang w:val="en-GB"/>
        </w:rPr>
        <w:t>treprinderea</w:t>
      </w:r>
      <w:proofErr w:type="spellEnd"/>
      <w:r w:rsidR="007A4813">
        <w:rPr>
          <w:lang w:val="en-GB"/>
        </w:rPr>
        <w:t xml:space="preserve"> pe care o </w:t>
      </w:r>
      <w:proofErr w:type="spellStart"/>
      <w:r w:rsidR="007A4813">
        <w:rPr>
          <w:lang w:val="en-GB"/>
        </w:rPr>
        <w:t>reprezint</w:t>
      </w:r>
      <w:proofErr w:type="spellEnd"/>
      <w:r w:rsidR="007A4813">
        <w:rPr>
          <w:lang w:val="en-GB"/>
        </w:rPr>
        <w:t xml:space="preserve"> </w:t>
      </w:r>
      <w:proofErr w:type="spellStart"/>
      <w:r w:rsidR="007A4813">
        <w:rPr>
          <w:lang w:val="en-GB"/>
        </w:rPr>
        <w:t>și</w:t>
      </w:r>
      <w:proofErr w:type="spellEnd"/>
      <w:r w:rsidR="007A4813">
        <w:rPr>
          <w:lang w:val="en-GB"/>
        </w:rPr>
        <w:t xml:space="preserve"> </w:t>
      </w:r>
      <w:proofErr w:type="spellStart"/>
      <w:r w:rsidR="007A4813">
        <w:rPr>
          <w:lang w:val="en-GB"/>
        </w:rPr>
        <w:t>toate</w:t>
      </w:r>
      <w:proofErr w:type="spellEnd"/>
      <w:r w:rsidR="007A4813">
        <w:rPr>
          <w:lang w:val="en-GB"/>
        </w:rPr>
        <w:t xml:space="preserve"> </w:t>
      </w:r>
      <w:proofErr w:type="spellStart"/>
      <w:r w:rsidR="007A4813">
        <w:rPr>
          <w:lang w:val="en-GB"/>
        </w:rPr>
        <w:t>celelalte</w:t>
      </w:r>
      <w:proofErr w:type="spellEnd"/>
      <w:r w:rsidR="007A4813">
        <w:rPr>
          <w:lang w:val="en-GB"/>
        </w:rPr>
        <w:t xml:space="preserve"> </w:t>
      </w:r>
      <w:proofErr w:type="spellStart"/>
      <w:r w:rsidR="007A4813">
        <w:rPr>
          <w:lang w:val="en-GB"/>
        </w:rPr>
        <w:t>entități</w:t>
      </w:r>
      <w:proofErr w:type="spellEnd"/>
      <w:r w:rsidR="007A4813">
        <w:rPr>
          <w:lang w:val="en-GB"/>
        </w:rPr>
        <w:t xml:space="preserve"> care </w:t>
      </w:r>
      <w:proofErr w:type="spellStart"/>
      <w:r w:rsidR="007A4813">
        <w:rPr>
          <w:lang w:val="en-GB"/>
        </w:rPr>
        <w:t>aparțin</w:t>
      </w:r>
      <w:proofErr w:type="spellEnd"/>
      <w:r w:rsidR="007A4813">
        <w:rPr>
          <w:lang w:val="en-GB"/>
        </w:rPr>
        <w:t xml:space="preserve"> </w:t>
      </w:r>
      <w:proofErr w:type="spellStart"/>
      <w:r w:rsidR="007A4813">
        <w:rPr>
          <w:lang w:val="en-GB"/>
        </w:rPr>
        <w:t>aceluiași</w:t>
      </w:r>
      <w:proofErr w:type="spellEnd"/>
      <w:r w:rsidR="007A4813">
        <w:rPr>
          <w:lang w:val="en-GB"/>
        </w:rPr>
        <w:t xml:space="preserve"> </w:t>
      </w:r>
      <w:proofErr w:type="spellStart"/>
      <w:r w:rsidR="007A4813">
        <w:rPr>
          <w:lang w:val="en-GB"/>
        </w:rPr>
        <w:t>grup</w:t>
      </w:r>
      <w:proofErr w:type="spellEnd"/>
      <w:r w:rsidR="007A4813">
        <w:rPr>
          <w:lang w:val="en-GB"/>
        </w:rPr>
        <w:t xml:space="preserve"> de </w:t>
      </w:r>
      <w:proofErr w:type="spellStart"/>
      <w:r w:rsidR="007A4813">
        <w:rPr>
          <w:lang w:val="en-GB"/>
        </w:rPr>
        <w:t>companii</w:t>
      </w:r>
      <w:proofErr w:type="spellEnd"/>
      <w:r w:rsidR="00D96287">
        <w:rPr>
          <w:lang w:val="en-GB"/>
        </w:rPr>
        <w:t>,</w:t>
      </w:r>
      <w:r w:rsidR="007A4813">
        <w:rPr>
          <w:lang w:val="en-GB"/>
        </w:rPr>
        <w:t xml:space="preserve"> </w:t>
      </w:r>
      <w:r w:rsidR="007A4813" w:rsidRPr="00E77BA1">
        <w:rPr>
          <w:b/>
          <w:bCs/>
          <w:lang w:val="en-GB"/>
        </w:rPr>
        <w:t xml:space="preserve">au </w:t>
      </w:r>
      <w:proofErr w:type="spellStart"/>
      <w:r w:rsidR="007A4813" w:rsidRPr="00E77BA1">
        <w:rPr>
          <w:b/>
          <w:bCs/>
          <w:lang w:val="en-GB"/>
        </w:rPr>
        <w:t>primit</w:t>
      </w:r>
      <w:proofErr w:type="spellEnd"/>
      <w:r w:rsidR="007A4813">
        <w:rPr>
          <w:lang w:val="en-GB"/>
        </w:rPr>
        <w:t xml:space="preserve"> </w:t>
      </w:r>
      <w:proofErr w:type="spellStart"/>
      <w:r w:rsidR="007A4813">
        <w:rPr>
          <w:lang w:val="en-GB"/>
        </w:rPr>
        <w:t>următoarea</w:t>
      </w:r>
      <w:proofErr w:type="spellEnd"/>
      <w:r w:rsidR="007A4813">
        <w:rPr>
          <w:lang w:val="en-GB"/>
        </w:rPr>
        <w:t>/</w:t>
      </w:r>
      <w:proofErr w:type="spellStart"/>
      <w:r w:rsidR="007A4813">
        <w:rPr>
          <w:lang w:val="en-GB"/>
        </w:rPr>
        <w:t>următoarele</w:t>
      </w:r>
      <w:proofErr w:type="spellEnd"/>
      <w:r w:rsidR="007A4813">
        <w:rPr>
          <w:lang w:val="en-GB"/>
        </w:rPr>
        <w:t xml:space="preserve"> </w:t>
      </w:r>
      <w:proofErr w:type="spellStart"/>
      <w:r w:rsidR="007A4813">
        <w:rPr>
          <w:lang w:val="en-GB"/>
        </w:rPr>
        <w:t>contribuție</w:t>
      </w:r>
      <w:proofErr w:type="spellEnd"/>
      <w:r w:rsidR="007A4813">
        <w:rPr>
          <w:lang w:val="en-GB"/>
        </w:rPr>
        <w:t>/</w:t>
      </w:r>
      <w:r w:rsidR="002E6FBC">
        <w:rPr>
          <w:lang w:val="en-GB"/>
        </w:rPr>
        <w:t>(</w:t>
      </w:r>
      <w:proofErr w:type="spellStart"/>
      <w:r w:rsidR="007A4813">
        <w:rPr>
          <w:lang w:val="en-GB"/>
        </w:rPr>
        <w:t>i</w:t>
      </w:r>
      <w:proofErr w:type="spellEnd"/>
      <w:r w:rsidR="007A4813">
        <w:rPr>
          <w:lang w:val="en-GB"/>
        </w:rPr>
        <w:t>) care cad</w:t>
      </w:r>
      <w:r w:rsidR="00974BB6">
        <w:rPr>
          <w:lang w:val="en-GB"/>
        </w:rPr>
        <w:t>/(e)</w:t>
      </w:r>
      <w:r w:rsidR="007A4813">
        <w:rPr>
          <w:lang w:val="en-GB"/>
        </w:rPr>
        <w:t xml:space="preserve"> sub </w:t>
      </w:r>
      <w:proofErr w:type="spellStart"/>
      <w:r w:rsidR="007A4813">
        <w:rPr>
          <w:lang w:val="en-GB"/>
        </w:rPr>
        <w:t>incidența</w:t>
      </w:r>
      <w:proofErr w:type="spellEnd"/>
      <w:r w:rsidR="007A4813">
        <w:rPr>
          <w:lang w:val="en-GB"/>
        </w:rPr>
        <w:t xml:space="preserve"> </w:t>
      </w:r>
      <w:proofErr w:type="spellStart"/>
      <w:r w:rsidR="007A4813">
        <w:rPr>
          <w:lang w:val="en-GB"/>
        </w:rPr>
        <w:t>Regulamentului</w:t>
      </w:r>
      <w:proofErr w:type="spellEnd"/>
      <w:r w:rsidR="007A4813">
        <w:rPr>
          <w:lang w:val="en-GB"/>
        </w:rPr>
        <w:t xml:space="preserve"> de minimis pe </w:t>
      </w:r>
      <w:proofErr w:type="spellStart"/>
      <w:r w:rsidR="007A4813">
        <w:rPr>
          <w:lang w:val="en-GB"/>
        </w:rPr>
        <w:t>parcursul</w:t>
      </w:r>
      <w:proofErr w:type="spellEnd"/>
      <w:r w:rsidR="007A4813">
        <w:rPr>
          <w:lang w:val="en-GB"/>
        </w:rPr>
        <w:t xml:space="preserve"> </w:t>
      </w:r>
      <w:proofErr w:type="spellStart"/>
      <w:r w:rsidR="007A4813">
        <w:rPr>
          <w:lang w:val="en-GB"/>
        </w:rPr>
        <w:t>ultimilor</w:t>
      </w:r>
      <w:proofErr w:type="spellEnd"/>
      <w:r w:rsidR="007A4813">
        <w:rPr>
          <w:lang w:val="en-GB"/>
        </w:rPr>
        <w:t xml:space="preserve"> </w:t>
      </w:r>
      <w:proofErr w:type="spellStart"/>
      <w:r w:rsidR="007A4813">
        <w:rPr>
          <w:lang w:val="en-GB"/>
        </w:rPr>
        <w:t>trei</w:t>
      </w:r>
      <w:proofErr w:type="spellEnd"/>
      <w:r w:rsidR="007A4813">
        <w:rPr>
          <w:lang w:val="en-GB"/>
        </w:rPr>
        <w:t xml:space="preserve"> ani </w:t>
      </w:r>
      <w:proofErr w:type="spellStart"/>
      <w:r w:rsidR="007A4813">
        <w:rPr>
          <w:lang w:val="en-GB"/>
        </w:rPr>
        <w:t>fiscali</w:t>
      </w:r>
      <w:proofErr w:type="spellEnd"/>
      <w:r w:rsidR="007A4813">
        <w:rPr>
          <w:lang w:val="en-GB"/>
        </w:rPr>
        <w:t xml:space="preserve"> (</w:t>
      </w:r>
      <w:proofErr w:type="spellStart"/>
      <w:r w:rsidR="007A4813">
        <w:rPr>
          <w:lang w:val="en-GB"/>
        </w:rPr>
        <w:t>ace</w:t>
      </w:r>
      <w:r>
        <w:rPr>
          <w:lang w:val="en-GB"/>
        </w:rPr>
        <w:t>a</w:t>
      </w:r>
      <w:r w:rsidR="007A4813">
        <w:rPr>
          <w:lang w:val="en-GB"/>
        </w:rPr>
        <w:t>st</w:t>
      </w:r>
      <w:r>
        <w:rPr>
          <w:lang w:val="en-GB"/>
        </w:rPr>
        <w:t>ă</w:t>
      </w:r>
      <w:proofErr w:type="spellEnd"/>
      <w:r w:rsidR="007A4813">
        <w:rPr>
          <w:lang w:val="en-GB"/>
        </w:rPr>
        <w:t xml:space="preserve"> </w:t>
      </w:r>
      <w:proofErr w:type="spellStart"/>
      <w:r w:rsidR="007A4813">
        <w:rPr>
          <w:lang w:val="en-GB"/>
        </w:rPr>
        <w:t>durată</w:t>
      </w:r>
      <w:proofErr w:type="spellEnd"/>
      <w:r w:rsidR="007A4813">
        <w:rPr>
          <w:lang w:val="en-GB"/>
        </w:rPr>
        <w:t xml:space="preserve"> </w:t>
      </w:r>
      <w:proofErr w:type="spellStart"/>
      <w:r w:rsidR="007A4813">
        <w:rPr>
          <w:lang w:val="en-GB"/>
        </w:rPr>
        <w:t>reprezentând</w:t>
      </w:r>
      <w:proofErr w:type="spellEnd"/>
      <w:r w:rsidR="007A4813">
        <w:rPr>
          <w:lang w:val="en-GB"/>
        </w:rPr>
        <w:t xml:space="preserve"> </w:t>
      </w:r>
      <w:proofErr w:type="spellStart"/>
      <w:r w:rsidR="007A4813">
        <w:rPr>
          <w:lang w:val="en-GB"/>
        </w:rPr>
        <w:t>anul</w:t>
      </w:r>
      <w:proofErr w:type="spellEnd"/>
      <w:r w:rsidR="007A4813">
        <w:rPr>
          <w:lang w:val="en-GB"/>
        </w:rPr>
        <w:t xml:space="preserve"> fiscal </w:t>
      </w:r>
      <w:proofErr w:type="spellStart"/>
      <w:r w:rsidR="00D96287">
        <w:rPr>
          <w:lang w:val="en-GB"/>
        </w:rPr>
        <w:t>în</w:t>
      </w:r>
      <w:proofErr w:type="spellEnd"/>
      <w:r w:rsidR="00D96287">
        <w:rPr>
          <w:lang w:val="en-GB"/>
        </w:rPr>
        <w:t xml:space="preserve"> curs</w:t>
      </w:r>
      <w:r w:rsidR="007A4813">
        <w:rPr>
          <w:lang w:val="en-GB"/>
        </w:rPr>
        <w:t xml:space="preserve"> </w:t>
      </w:r>
      <w:proofErr w:type="spellStart"/>
      <w:r w:rsidR="007A4813">
        <w:rPr>
          <w:lang w:val="en-GB"/>
        </w:rPr>
        <w:t>și</w:t>
      </w:r>
      <w:proofErr w:type="spellEnd"/>
      <w:r w:rsidR="007A4813">
        <w:rPr>
          <w:lang w:val="en-GB"/>
        </w:rPr>
        <w:t xml:space="preserve"> </w:t>
      </w:r>
      <w:proofErr w:type="spellStart"/>
      <w:r w:rsidR="007A4813">
        <w:rPr>
          <w:lang w:val="en-GB"/>
        </w:rPr>
        <w:t>cei</w:t>
      </w:r>
      <w:proofErr w:type="spellEnd"/>
      <w:r w:rsidR="007A4813">
        <w:rPr>
          <w:lang w:val="en-GB"/>
        </w:rPr>
        <w:t xml:space="preserve"> </w:t>
      </w:r>
      <w:proofErr w:type="spellStart"/>
      <w:r w:rsidR="007A4813">
        <w:rPr>
          <w:lang w:val="en-GB"/>
        </w:rPr>
        <w:t>doi</w:t>
      </w:r>
      <w:proofErr w:type="spellEnd"/>
      <w:r w:rsidR="007A4813">
        <w:rPr>
          <w:lang w:val="en-GB"/>
        </w:rPr>
        <w:t xml:space="preserve"> ani </w:t>
      </w:r>
      <w:proofErr w:type="spellStart"/>
      <w:r w:rsidR="007A4813">
        <w:rPr>
          <w:lang w:val="en-GB"/>
        </w:rPr>
        <w:t>fiscali</w:t>
      </w:r>
      <w:proofErr w:type="spellEnd"/>
      <w:r w:rsidR="007A4813">
        <w:rPr>
          <w:lang w:val="en-GB"/>
        </w:rPr>
        <w:t xml:space="preserve"> </w:t>
      </w:r>
      <w:proofErr w:type="spellStart"/>
      <w:r w:rsidR="007A4813">
        <w:rPr>
          <w:lang w:val="en-GB"/>
        </w:rPr>
        <w:t>anteriori</w:t>
      </w:r>
      <w:proofErr w:type="spellEnd"/>
      <w:r w:rsidR="007A4813">
        <w:rPr>
          <w:lang w:val="en-GB"/>
        </w:rPr>
        <w:t>):</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837"/>
        <w:gridCol w:w="1991"/>
        <w:gridCol w:w="2070"/>
        <w:gridCol w:w="2070"/>
      </w:tblGrid>
      <w:tr w:rsidR="00B32C83" w14:paraId="46B62A9E" w14:textId="77777777" w:rsidTr="00B32C83">
        <w:trPr>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2DA3B22" w14:textId="6F4FB40B" w:rsidR="00B32C83" w:rsidRPr="00B32C83" w:rsidRDefault="00B32C83" w:rsidP="00B32C83">
            <w:pPr>
              <w:pStyle w:val="ListParagraph"/>
              <w:spacing w:line="240" w:lineRule="auto"/>
              <w:ind w:left="0"/>
              <w:jc w:val="center"/>
              <w:rPr>
                <w:sz w:val="18"/>
                <w:szCs w:val="18"/>
                <w:lang w:val="en-US"/>
              </w:rPr>
            </w:pPr>
            <w:proofErr w:type="spellStart"/>
            <w:r w:rsidRPr="00B32C83">
              <w:rPr>
                <w:b/>
                <w:bCs/>
                <w:sz w:val="18"/>
                <w:szCs w:val="18"/>
                <w:lang w:val="en-US"/>
              </w:rPr>
              <w:t>Firma</w:t>
            </w:r>
            <w:proofErr w:type="spellEnd"/>
            <w:r w:rsidRPr="00B32C83">
              <w:rPr>
                <w:b/>
                <w:bCs/>
                <w:sz w:val="18"/>
                <w:szCs w:val="18"/>
                <w:lang w:val="en-US"/>
              </w:rPr>
              <w:t xml:space="preserve"> </w:t>
            </w:r>
            <w:proofErr w:type="spellStart"/>
            <w:r w:rsidRPr="00B32C83">
              <w:rPr>
                <w:b/>
                <w:bCs/>
                <w:sz w:val="18"/>
                <w:szCs w:val="18"/>
                <w:lang w:val="en-US"/>
              </w:rPr>
              <w:t>beneficiară</w:t>
            </w:r>
            <w:proofErr w:type="spellEnd"/>
            <w:r w:rsidRPr="00B32C83">
              <w:rPr>
                <w:sz w:val="18"/>
                <w:szCs w:val="18"/>
                <w:lang w:val="en-US"/>
              </w:rPr>
              <w:t xml:space="preserve"> </w:t>
            </w:r>
            <w:r w:rsidRPr="00B32C83">
              <w:rPr>
                <w:sz w:val="16"/>
                <w:szCs w:val="16"/>
                <w:lang w:val="en-US"/>
              </w:rPr>
              <w:t xml:space="preserve">(conform </w:t>
            </w:r>
            <w:proofErr w:type="spellStart"/>
            <w:proofErr w:type="gramStart"/>
            <w:r w:rsidRPr="00B32C83">
              <w:rPr>
                <w:sz w:val="16"/>
                <w:szCs w:val="16"/>
                <w:lang w:val="en-US"/>
              </w:rPr>
              <w:t>Regulamentului</w:t>
            </w:r>
            <w:proofErr w:type="spellEnd"/>
            <w:r w:rsidRPr="00B32C83">
              <w:rPr>
                <w:sz w:val="16"/>
                <w:szCs w:val="16"/>
                <w:lang w:val="en-US"/>
              </w:rPr>
              <w:t xml:space="preserve">  1407</w:t>
            </w:r>
            <w:proofErr w:type="gramEnd"/>
            <w:r w:rsidRPr="00B32C83">
              <w:rPr>
                <w:sz w:val="16"/>
                <w:szCs w:val="16"/>
                <w:lang w:val="en-US"/>
              </w:rPr>
              <w:t>/2013)</w:t>
            </w:r>
          </w:p>
        </w:tc>
        <w:tc>
          <w:tcPr>
            <w:tcW w:w="1837"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98CBA2B" w14:textId="600D21E5" w:rsidR="00B32C83" w:rsidRPr="00B32C83" w:rsidRDefault="00B32C83" w:rsidP="00B32C83">
            <w:pPr>
              <w:pStyle w:val="ListParagraph"/>
              <w:spacing w:line="240" w:lineRule="auto"/>
              <w:ind w:left="0"/>
              <w:jc w:val="center"/>
              <w:rPr>
                <w:b/>
                <w:bCs/>
                <w:sz w:val="18"/>
                <w:szCs w:val="18"/>
                <w:lang w:val="en-US"/>
              </w:rPr>
            </w:pPr>
            <w:proofErr w:type="spellStart"/>
            <w:r w:rsidRPr="00B32C83">
              <w:rPr>
                <w:b/>
                <w:bCs/>
                <w:sz w:val="18"/>
                <w:szCs w:val="18"/>
                <w:lang w:val="en-US"/>
              </w:rPr>
              <w:t>Instituția</w:t>
            </w:r>
            <w:proofErr w:type="spellEnd"/>
            <w:r w:rsidRPr="00B32C83">
              <w:rPr>
                <w:b/>
                <w:bCs/>
                <w:sz w:val="18"/>
                <w:szCs w:val="18"/>
                <w:lang w:val="en-US"/>
              </w:rPr>
              <w:t xml:space="preserve"> care </w:t>
            </w:r>
            <w:proofErr w:type="gramStart"/>
            <w:r w:rsidRPr="00B32C83">
              <w:rPr>
                <w:b/>
                <w:bCs/>
                <w:sz w:val="18"/>
                <w:szCs w:val="18"/>
                <w:lang w:val="en-US"/>
              </w:rPr>
              <w:t>a</w:t>
            </w:r>
            <w:proofErr w:type="gramEnd"/>
            <w:r w:rsidRPr="00B32C83">
              <w:rPr>
                <w:b/>
                <w:bCs/>
                <w:sz w:val="18"/>
                <w:szCs w:val="18"/>
                <w:lang w:val="en-US"/>
              </w:rPr>
              <w:t xml:space="preserve"> </w:t>
            </w:r>
            <w:proofErr w:type="spellStart"/>
            <w:r w:rsidRPr="00B32C83">
              <w:rPr>
                <w:b/>
                <w:bCs/>
                <w:sz w:val="18"/>
                <w:szCs w:val="18"/>
                <w:lang w:val="en-US"/>
              </w:rPr>
              <w:t>oferit</w:t>
            </w:r>
            <w:proofErr w:type="spellEnd"/>
            <w:r w:rsidRPr="00B32C83">
              <w:rPr>
                <w:b/>
                <w:bCs/>
                <w:sz w:val="18"/>
                <w:szCs w:val="18"/>
                <w:lang w:val="en-US"/>
              </w:rPr>
              <w:t xml:space="preserve"> </w:t>
            </w:r>
            <w:proofErr w:type="spellStart"/>
            <w:r w:rsidRPr="00B32C83">
              <w:rPr>
                <w:b/>
                <w:bCs/>
                <w:sz w:val="18"/>
                <w:szCs w:val="18"/>
                <w:lang w:val="en-US"/>
              </w:rPr>
              <w:t>ajutorul</w:t>
            </w:r>
            <w:proofErr w:type="spellEnd"/>
            <w:r w:rsidRPr="00B32C83">
              <w:rPr>
                <w:b/>
                <w:bCs/>
                <w:sz w:val="18"/>
                <w:szCs w:val="18"/>
                <w:lang w:val="en-US"/>
              </w:rPr>
              <w:t xml:space="preserve"> de minimis</w:t>
            </w:r>
          </w:p>
        </w:tc>
        <w:tc>
          <w:tcPr>
            <w:tcW w:w="1991"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140263DE" w14:textId="0E931FD8" w:rsidR="00B32C83" w:rsidRPr="00B32C83" w:rsidRDefault="00B32C83" w:rsidP="00B32C83">
            <w:pPr>
              <w:pStyle w:val="ListParagraph"/>
              <w:spacing w:line="240" w:lineRule="auto"/>
              <w:ind w:left="0"/>
              <w:jc w:val="center"/>
              <w:rPr>
                <w:b/>
                <w:bCs/>
                <w:sz w:val="18"/>
                <w:szCs w:val="18"/>
                <w:lang w:val="en-US"/>
              </w:rPr>
            </w:pPr>
            <w:proofErr w:type="spellStart"/>
            <w:r w:rsidRPr="00B32C83">
              <w:rPr>
                <w:b/>
                <w:bCs/>
                <w:sz w:val="18"/>
                <w:szCs w:val="18"/>
                <w:lang w:val="en-US"/>
              </w:rPr>
              <w:t>Țara</w:t>
            </w:r>
            <w:proofErr w:type="spellEnd"/>
            <w:r w:rsidRPr="00B32C83">
              <w:rPr>
                <w:b/>
                <w:bCs/>
                <w:sz w:val="18"/>
                <w:szCs w:val="18"/>
                <w:lang w:val="en-US"/>
              </w:rPr>
              <w:t xml:space="preserve"> care </w:t>
            </w:r>
            <w:proofErr w:type="gramStart"/>
            <w:r w:rsidRPr="00B32C83">
              <w:rPr>
                <w:b/>
                <w:bCs/>
                <w:sz w:val="18"/>
                <w:szCs w:val="18"/>
                <w:lang w:val="en-US"/>
              </w:rPr>
              <w:t>a</w:t>
            </w:r>
            <w:proofErr w:type="gramEnd"/>
            <w:r w:rsidRPr="00B32C83">
              <w:rPr>
                <w:b/>
                <w:bCs/>
                <w:sz w:val="18"/>
                <w:szCs w:val="18"/>
                <w:lang w:val="en-US"/>
              </w:rPr>
              <w:t xml:space="preserve"> </w:t>
            </w:r>
            <w:proofErr w:type="spellStart"/>
            <w:r w:rsidRPr="00B32C83">
              <w:rPr>
                <w:b/>
                <w:bCs/>
                <w:sz w:val="18"/>
                <w:szCs w:val="18"/>
                <w:lang w:val="en-US"/>
              </w:rPr>
              <w:t>oferit</w:t>
            </w:r>
            <w:proofErr w:type="spellEnd"/>
            <w:r w:rsidRPr="00B32C83">
              <w:rPr>
                <w:b/>
                <w:bCs/>
                <w:sz w:val="18"/>
                <w:szCs w:val="18"/>
                <w:lang w:val="en-US"/>
              </w:rPr>
              <w:t xml:space="preserve"> </w:t>
            </w:r>
            <w:proofErr w:type="spellStart"/>
            <w:r w:rsidRPr="00B32C83">
              <w:rPr>
                <w:b/>
                <w:bCs/>
                <w:sz w:val="18"/>
                <w:szCs w:val="18"/>
                <w:lang w:val="en-US"/>
              </w:rPr>
              <w:t>ajutorul</w:t>
            </w:r>
            <w:proofErr w:type="spellEnd"/>
            <w:r w:rsidRPr="00B32C83">
              <w:rPr>
                <w:b/>
                <w:bCs/>
                <w:sz w:val="18"/>
                <w:szCs w:val="18"/>
                <w:lang w:val="en-US"/>
              </w:rPr>
              <w:t xml:space="preserve"> de minimis</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ABDFFD5" w14:textId="325D0B7F" w:rsidR="00B32C83" w:rsidRPr="00B32C83" w:rsidRDefault="00B32C83" w:rsidP="00B32C83">
            <w:pPr>
              <w:pStyle w:val="ListParagraph"/>
              <w:spacing w:line="240" w:lineRule="auto"/>
              <w:ind w:left="54"/>
              <w:jc w:val="center"/>
              <w:rPr>
                <w:b/>
                <w:bCs/>
                <w:sz w:val="18"/>
                <w:szCs w:val="18"/>
                <w:lang w:val="en-US"/>
              </w:rPr>
            </w:pPr>
            <w:proofErr w:type="spellStart"/>
            <w:r w:rsidRPr="00B32C83">
              <w:rPr>
                <w:b/>
                <w:bCs/>
                <w:sz w:val="18"/>
                <w:szCs w:val="18"/>
                <w:lang w:val="en-US"/>
              </w:rPr>
              <w:t>Cuantumul</w:t>
            </w:r>
            <w:proofErr w:type="spellEnd"/>
            <w:r w:rsidRPr="00B32C83">
              <w:rPr>
                <w:b/>
                <w:bCs/>
                <w:sz w:val="18"/>
                <w:szCs w:val="18"/>
                <w:lang w:val="en-US"/>
              </w:rPr>
              <w:t xml:space="preserve"> </w:t>
            </w:r>
            <w:proofErr w:type="spellStart"/>
            <w:r w:rsidRPr="00B32C83">
              <w:rPr>
                <w:b/>
                <w:bCs/>
                <w:sz w:val="18"/>
                <w:szCs w:val="18"/>
                <w:lang w:val="en-US"/>
              </w:rPr>
              <w:t>ajutorului</w:t>
            </w:r>
            <w:proofErr w:type="spellEnd"/>
            <w:r w:rsidRPr="00B32C83">
              <w:rPr>
                <w:b/>
                <w:bCs/>
                <w:sz w:val="18"/>
                <w:szCs w:val="18"/>
                <w:lang w:val="en-US"/>
              </w:rPr>
              <w:t xml:space="preserve"> de minimis (</w:t>
            </w:r>
            <w:r w:rsidR="005F6213">
              <w:rPr>
                <w:b/>
                <w:bCs/>
                <w:sz w:val="18"/>
                <w:szCs w:val="18"/>
                <w:lang w:val="en-US"/>
              </w:rPr>
              <w:t>euro</w:t>
            </w:r>
            <w:r w:rsidRPr="00B32C83">
              <w:rPr>
                <w:b/>
                <w:bCs/>
                <w:sz w:val="18"/>
                <w:szCs w:val="18"/>
                <w:lang w:val="en-US"/>
              </w:rPr>
              <w:t>)</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60C7376" w14:textId="468ADF71" w:rsidR="00B32C83" w:rsidRPr="00B32C83" w:rsidRDefault="00B32C83" w:rsidP="00B32C83">
            <w:pPr>
              <w:spacing w:line="240" w:lineRule="auto"/>
              <w:jc w:val="center"/>
              <w:rPr>
                <w:b/>
                <w:bCs/>
                <w:sz w:val="18"/>
                <w:szCs w:val="18"/>
                <w:lang w:val="en-US"/>
              </w:rPr>
            </w:pPr>
            <w:r w:rsidRPr="00B32C83">
              <w:rPr>
                <w:b/>
                <w:bCs/>
                <w:sz w:val="18"/>
                <w:szCs w:val="18"/>
                <w:lang w:val="en-US"/>
              </w:rPr>
              <w:t xml:space="preserve">Data </w:t>
            </w:r>
            <w:proofErr w:type="spellStart"/>
            <w:r w:rsidRPr="00B32C83">
              <w:rPr>
                <w:b/>
                <w:bCs/>
                <w:sz w:val="18"/>
                <w:szCs w:val="18"/>
                <w:lang w:val="en-US"/>
              </w:rPr>
              <w:t>acordării</w:t>
            </w:r>
            <w:proofErr w:type="spellEnd"/>
            <w:r w:rsidRPr="00B32C83">
              <w:rPr>
                <w:b/>
                <w:bCs/>
                <w:sz w:val="18"/>
                <w:szCs w:val="18"/>
                <w:lang w:val="en-US"/>
              </w:rPr>
              <w:t xml:space="preserve"> </w:t>
            </w:r>
            <w:proofErr w:type="spellStart"/>
            <w:r w:rsidRPr="00B32C83">
              <w:rPr>
                <w:b/>
                <w:bCs/>
                <w:sz w:val="18"/>
                <w:szCs w:val="18"/>
                <w:lang w:val="en-US"/>
              </w:rPr>
              <w:t>ajutorului</w:t>
            </w:r>
            <w:proofErr w:type="spellEnd"/>
            <w:r w:rsidRPr="00B32C83">
              <w:rPr>
                <w:b/>
                <w:bCs/>
                <w:sz w:val="18"/>
                <w:szCs w:val="18"/>
                <w:lang w:val="en-US"/>
              </w:rPr>
              <w:t xml:space="preserve"> de minim</w:t>
            </w:r>
            <w:r w:rsidR="005F6213">
              <w:rPr>
                <w:b/>
                <w:bCs/>
                <w:sz w:val="18"/>
                <w:szCs w:val="18"/>
                <w:lang w:val="en-US"/>
              </w:rPr>
              <w:t>i</w:t>
            </w:r>
            <w:r w:rsidRPr="00B32C83">
              <w:rPr>
                <w:b/>
                <w:bCs/>
                <w:sz w:val="18"/>
                <w:szCs w:val="18"/>
                <w:lang w:val="en-US"/>
              </w:rPr>
              <w:t>s</w:t>
            </w:r>
          </w:p>
        </w:tc>
      </w:tr>
      <w:tr w:rsidR="00B32C83" w14:paraId="5C4D5477" w14:textId="77777777" w:rsidTr="00B32C83">
        <w:trPr>
          <w:trHeight w:val="235"/>
          <w:jc w:val="center"/>
        </w:trPr>
        <w:tc>
          <w:tcPr>
            <w:tcW w:w="1837" w:type="dxa"/>
            <w:tcBorders>
              <w:top w:val="single" w:sz="4" w:space="0" w:color="000000"/>
              <w:left w:val="single" w:sz="4" w:space="0" w:color="000000"/>
              <w:bottom w:val="single" w:sz="4" w:space="0" w:color="000000"/>
              <w:right w:val="single" w:sz="4" w:space="0" w:color="000000"/>
            </w:tcBorders>
          </w:tcPr>
          <w:p w14:paraId="70C75D59" w14:textId="77777777" w:rsidR="00B32C83" w:rsidRDefault="00B32C83" w:rsidP="00B32C83">
            <w:pPr>
              <w:pStyle w:val="ListParagraph"/>
              <w:spacing w:line="240" w:lineRule="auto"/>
              <w:rPr>
                <w:lang w:val="en-US"/>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hideMark/>
          </w:tcPr>
          <w:p w14:paraId="558DC471" w14:textId="1BBAF53F" w:rsidR="00B32C83" w:rsidRPr="00B32C83" w:rsidRDefault="00B32C83" w:rsidP="00B32C83">
            <w:pPr>
              <w:pStyle w:val="ListParagraph"/>
              <w:spacing w:line="240" w:lineRule="auto"/>
              <w:rPr>
                <w:lang w:val="en-US"/>
              </w:rPr>
            </w:pPr>
            <w:r w:rsidRPr="00B32C83">
              <w:rPr>
                <w:lang w:val="en-US"/>
              </w:rPr>
              <w:fldChar w:fldCharType="begin">
                <w:ffData>
                  <w:name w:val=""/>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1991" w:type="dxa"/>
            <w:tcBorders>
              <w:top w:val="single" w:sz="4" w:space="0" w:color="000000"/>
              <w:left w:val="single" w:sz="4" w:space="0" w:color="000000"/>
              <w:bottom w:val="single" w:sz="4" w:space="0" w:color="000000"/>
              <w:right w:val="single" w:sz="4" w:space="0" w:color="000000"/>
            </w:tcBorders>
            <w:shd w:val="clear" w:color="auto" w:fill="auto"/>
            <w:hideMark/>
          </w:tcPr>
          <w:p w14:paraId="73A21DC3" w14:textId="77777777" w:rsidR="00B32C83" w:rsidRPr="00B32C83" w:rsidRDefault="00B32C83" w:rsidP="00B32C83">
            <w:pPr>
              <w:pStyle w:val="ListParagraph"/>
              <w:spacing w:line="240" w:lineRule="auto"/>
              <w:rPr>
                <w:lang w:val="en-US"/>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2D5CC4D1" w14:textId="77777777" w:rsidR="00B32C83" w:rsidRPr="00B32C83" w:rsidRDefault="00B32C83" w:rsidP="00B32C83">
            <w:pPr>
              <w:pStyle w:val="ListParagraph"/>
              <w:spacing w:line="240" w:lineRule="auto"/>
              <w:rPr>
                <w:lang w:val="en-US"/>
              </w:rPr>
            </w:pPr>
            <w:r w:rsidRPr="00B32C83">
              <w:rPr>
                <w:lang w:val="en-US"/>
              </w:rPr>
              <w:fldChar w:fldCharType="begin">
                <w:ffData>
                  <w:name w:val="Text3"/>
                  <w:enabled/>
                  <w:calcOnExit w:val="0"/>
                  <w:textInput/>
                </w:ffData>
              </w:fldChar>
            </w:r>
            <w:bookmarkStart w:id="2" w:name="Text3"/>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fr-FR"/>
              </w:rPr>
              <w:fldChar w:fldCharType="end"/>
            </w:r>
            <w:bookmarkEnd w:id="2"/>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5AF74CE2" w14:textId="77777777" w:rsidR="00B32C83" w:rsidRPr="00B32C83" w:rsidRDefault="00B32C83" w:rsidP="00B32C83">
            <w:pPr>
              <w:pStyle w:val="ListParagraph"/>
              <w:spacing w:line="240" w:lineRule="auto"/>
              <w:rPr>
                <w:lang w:val="en-US"/>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r>
      <w:tr w:rsidR="00B32C83" w14:paraId="095A4BDE" w14:textId="77777777" w:rsidTr="00B32C83">
        <w:trPr>
          <w:jc w:val="center"/>
        </w:trPr>
        <w:tc>
          <w:tcPr>
            <w:tcW w:w="1837" w:type="dxa"/>
            <w:tcBorders>
              <w:top w:val="single" w:sz="4" w:space="0" w:color="000000"/>
              <w:left w:val="single" w:sz="4" w:space="0" w:color="000000"/>
              <w:bottom w:val="single" w:sz="4" w:space="0" w:color="000000"/>
              <w:right w:val="single" w:sz="4" w:space="0" w:color="000000"/>
            </w:tcBorders>
          </w:tcPr>
          <w:p w14:paraId="78072636" w14:textId="77777777" w:rsidR="00B32C83" w:rsidRDefault="00B32C83" w:rsidP="00B32C83">
            <w:pPr>
              <w:pStyle w:val="ListParagraph"/>
              <w:spacing w:line="240" w:lineRule="auto"/>
              <w:rPr>
                <w:lang w:val="en-US"/>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hideMark/>
          </w:tcPr>
          <w:p w14:paraId="1DAE3552" w14:textId="2B550756" w:rsidR="00B32C83" w:rsidRPr="00B32C83" w:rsidRDefault="00B32C83" w:rsidP="00B32C83">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1991" w:type="dxa"/>
            <w:tcBorders>
              <w:top w:val="single" w:sz="4" w:space="0" w:color="000000"/>
              <w:left w:val="single" w:sz="4" w:space="0" w:color="000000"/>
              <w:bottom w:val="single" w:sz="4" w:space="0" w:color="000000"/>
              <w:right w:val="single" w:sz="4" w:space="0" w:color="000000"/>
            </w:tcBorders>
            <w:shd w:val="clear" w:color="auto" w:fill="auto"/>
            <w:hideMark/>
          </w:tcPr>
          <w:p w14:paraId="1FFD58BB" w14:textId="77777777" w:rsidR="00B32C83" w:rsidRPr="00B32C83" w:rsidRDefault="00B32C83" w:rsidP="00B32C83">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5541B109" w14:textId="77777777" w:rsidR="00B32C83" w:rsidRPr="00B32C83" w:rsidRDefault="00B32C83" w:rsidP="00B32C83">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54317B76" w14:textId="77777777" w:rsidR="00B32C83" w:rsidRPr="00B32C83" w:rsidRDefault="00B32C83" w:rsidP="00B32C83">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r>
      <w:tr w:rsidR="00B32C83" w14:paraId="2C44C168" w14:textId="77777777" w:rsidTr="00B32C83">
        <w:trPr>
          <w:gridAfter w:val="1"/>
          <w:wAfter w:w="2070" w:type="dxa"/>
          <w:jc w:val="center"/>
        </w:trPr>
        <w:tc>
          <w:tcPr>
            <w:tcW w:w="1837" w:type="dxa"/>
            <w:tcBorders>
              <w:top w:val="single" w:sz="4" w:space="0" w:color="000000"/>
              <w:left w:val="nil"/>
              <w:bottom w:val="nil"/>
              <w:right w:val="nil"/>
            </w:tcBorders>
          </w:tcPr>
          <w:p w14:paraId="701BAFEE" w14:textId="77777777" w:rsidR="00B32C83" w:rsidRDefault="00B32C83" w:rsidP="00B32C83">
            <w:pPr>
              <w:pStyle w:val="ListParagraph"/>
              <w:spacing w:line="240" w:lineRule="auto"/>
              <w:rPr>
                <w:b/>
                <w:lang w:val="en-GB"/>
              </w:rPr>
            </w:pPr>
          </w:p>
        </w:tc>
        <w:tc>
          <w:tcPr>
            <w:tcW w:w="1837" w:type="dxa"/>
            <w:tcBorders>
              <w:top w:val="single" w:sz="4" w:space="0" w:color="000000"/>
              <w:left w:val="nil"/>
              <w:bottom w:val="nil"/>
              <w:right w:val="nil"/>
            </w:tcBorders>
          </w:tcPr>
          <w:p w14:paraId="681D29A3" w14:textId="4551D9C2" w:rsidR="00B32C83" w:rsidRDefault="00B32C83" w:rsidP="00B32C83">
            <w:pPr>
              <w:pStyle w:val="ListParagraph"/>
              <w:spacing w:line="240" w:lineRule="auto"/>
              <w:rPr>
                <w:b/>
                <w:lang w:val="en-GB"/>
              </w:rPr>
            </w:pPr>
          </w:p>
        </w:tc>
        <w:tc>
          <w:tcPr>
            <w:tcW w:w="1991" w:type="dxa"/>
            <w:tcBorders>
              <w:top w:val="single" w:sz="4" w:space="0" w:color="000000"/>
              <w:left w:val="nil"/>
              <w:bottom w:val="nil"/>
              <w:right w:val="single" w:sz="4" w:space="0" w:color="000000"/>
            </w:tcBorders>
          </w:tcPr>
          <w:p w14:paraId="5DD500AE" w14:textId="77777777" w:rsidR="00B32C83" w:rsidRDefault="00B32C83" w:rsidP="00B32C83">
            <w:pPr>
              <w:pStyle w:val="ListParagraph"/>
              <w:spacing w:line="240" w:lineRule="auto"/>
              <w:rPr>
                <w:b/>
                <w:lang w:val="en-GB"/>
              </w:rPr>
            </w:pPr>
          </w:p>
        </w:tc>
        <w:tc>
          <w:tcPr>
            <w:tcW w:w="2070" w:type="dxa"/>
            <w:tcBorders>
              <w:top w:val="single" w:sz="4" w:space="0" w:color="000000"/>
              <w:left w:val="single" w:sz="4" w:space="0" w:color="000000"/>
              <w:bottom w:val="single" w:sz="4" w:space="0" w:color="000000"/>
              <w:right w:val="single" w:sz="4" w:space="0" w:color="000000"/>
            </w:tcBorders>
            <w:hideMark/>
          </w:tcPr>
          <w:p w14:paraId="5ECB182A" w14:textId="4C848927" w:rsidR="00B32C83" w:rsidRPr="00E77BA1" w:rsidRDefault="00B32C83" w:rsidP="00E77BA1">
            <w:pPr>
              <w:spacing w:line="240" w:lineRule="auto"/>
              <w:jc w:val="left"/>
              <w:rPr>
                <w:b/>
                <w:lang w:val="en-US"/>
              </w:rPr>
            </w:pPr>
            <w:r w:rsidRPr="00E77BA1">
              <w:rPr>
                <w:b/>
                <w:lang w:val="en-US"/>
              </w:rPr>
              <w:t>TOTAL</w:t>
            </w:r>
            <w:r w:rsidR="00923ED1" w:rsidRPr="00E77BA1">
              <w:rPr>
                <w:b/>
                <w:lang w:val="en-US"/>
              </w:rPr>
              <w:t>:</w:t>
            </w:r>
            <w:r w:rsidR="00923ED1">
              <w:rPr>
                <w:b/>
                <w:lang w:val="en-US"/>
              </w:rPr>
              <w:t xml:space="preserve"> </w:t>
            </w:r>
          </w:p>
          <w:p w14:paraId="4F87EABA" w14:textId="518B0EFE" w:rsidR="00B32C83" w:rsidRDefault="00B32C83" w:rsidP="00B32C83">
            <w:pPr>
              <w:pStyle w:val="ListParagraph"/>
              <w:spacing w:line="240" w:lineRule="auto"/>
              <w:rPr>
                <w:b/>
                <w:lang w:val="en-GB"/>
              </w:rPr>
            </w:pPr>
          </w:p>
        </w:tc>
      </w:tr>
    </w:tbl>
    <w:p w14:paraId="21647367" w14:textId="77777777" w:rsidR="00B32C83" w:rsidRDefault="00B32C83" w:rsidP="00B32C83">
      <w:pPr>
        <w:pStyle w:val="ListParagraph"/>
        <w:ind w:left="1080"/>
        <w:rPr>
          <w:b/>
          <w:bCs/>
          <w:i/>
          <w:iCs/>
          <w:color w:val="1F497D" w:themeColor="text2"/>
          <w:sz w:val="24"/>
          <w:szCs w:val="24"/>
          <w:lang w:val="en-GB"/>
        </w:rPr>
      </w:pPr>
    </w:p>
    <w:p w14:paraId="64BC7278" w14:textId="4A8D14D1" w:rsidR="00493962" w:rsidRPr="00B32C83" w:rsidRDefault="00B32C83" w:rsidP="00E77BA1">
      <w:pPr>
        <w:pStyle w:val="ListParagraph"/>
        <w:numPr>
          <w:ilvl w:val="0"/>
          <w:numId w:val="47"/>
        </w:numPr>
        <w:ind w:left="360"/>
        <w:rPr>
          <w:b/>
          <w:bCs/>
          <w:i/>
          <w:iCs/>
          <w:color w:val="1F497D" w:themeColor="text2"/>
          <w:sz w:val="24"/>
          <w:szCs w:val="24"/>
          <w:lang w:val="en-GB"/>
        </w:rPr>
      </w:pPr>
      <w:proofErr w:type="spellStart"/>
      <w:r w:rsidRPr="00B32C83">
        <w:rPr>
          <w:b/>
          <w:bCs/>
          <w:i/>
          <w:iCs/>
          <w:color w:val="1F497D" w:themeColor="text2"/>
          <w:sz w:val="24"/>
          <w:szCs w:val="24"/>
          <w:lang w:val="en-GB"/>
        </w:rPr>
        <w:t>Declarație</w:t>
      </w:r>
      <w:proofErr w:type="spellEnd"/>
      <w:r w:rsidRPr="00B32C83">
        <w:rPr>
          <w:b/>
          <w:bCs/>
          <w:i/>
          <w:iCs/>
          <w:color w:val="1F497D" w:themeColor="text2"/>
          <w:sz w:val="24"/>
          <w:szCs w:val="24"/>
          <w:lang w:val="en-GB"/>
        </w:rPr>
        <w:t xml:space="preserve"> </w:t>
      </w:r>
      <w:proofErr w:type="spellStart"/>
      <w:r w:rsidRPr="00B32C83">
        <w:rPr>
          <w:b/>
          <w:bCs/>
          <w:i/>
          <w:iCs/>
          <w:color w:val="1F497D" w:themeColor="text2"/>
          <w:sz w:val="24"/>
          <w:szCs w:val="24"/>
          <w:lang w:val="en-GB"/>
        </w:rPr>
        <w:t>privind</w:t>
      </w:r>
      <w:proofErr w:type="spellEnd"/>
      <w:r w:rsidRPr="00B32C83">
        <w:rPr>
          <w:b/>
          <w:bCs/>
          <w:i/>
          <w:iCs/>
          <w:color w:val="1F497D" w:themeColor="text2"/>
          <w:sz w:val="24"/>
          <w:szCs w:val="24"/>
          <w:lang w:val="en-GB"/>
        </w:rPr>
        <w:t xml:space="preserve"> </w:t>
      </w:r>
      <w:proofErr w:type="spellStart"/>
      <w:r w:rsidRPr="00B32C83">
        <w:rPr>
          <w:b/>
          <w:bCs/>
          <w:i/>
          <w:iCs/>
          <w:color w:val="1F497D" w:themeColor="text2"/>
          <w:sz w:val="24"/>
          <w:szCs w:val="24"/>
          <w:lang w:val="en-GB"/>
        </w:rPr>
        <w:t>evitarea</w:t>
      </w:r>
      <w:proofErr w:type="spellEnd"/>
      <w:r w:rsidRPr="00B32C83">
        <w:rPr>
          <w:b/>
          <w:bCs/>
          <w:i/>
          <w:iCs/>
          <w:color w:val="1F497D" w:themeColor="text2"/>
          <w:sz w:val="24"/>
          <w:szCs w:val="24"/>
          <w:lang w:val="en-GB"/>
        </w:rPr>
        <w:t xml:space="preserve"> </w:t>
      </w:r>
      <w:proofErr w:type="spellStart"/>
      <w:r w:rsidRPr="00B32C83">
        <w:rPr>
          <w:b/>
          <w:bCs/>
          <w:i/>
          <w:iCs/>
          <w:color w:val="1F497D" w:themeColor="text2"/>
          <w:sz w:val="24"/>
          <w:szCs w:val="24"/>
          <w:lang w:val="en-GB"/>
        </w:rPr>
        <w:t>conflictului</w:t>
      </w:r>
      <w:proofErr w:type="spellEnd"/>
      <w:r w:rsidRPr="00B32C83">
        <w:rPr>
          <w:b/>
          <w:bCs/>
          <w:i/>
          <w:iCs/>
          <w:color w:val="1F497D" w:themeColor="text2"/>
          <w:sz w:val="24"/>
          <w:szCs w:val="24"/>
          <w:lang w:val="en-GB"/>
        </w:rPr>
        <w:t xml:space="preserve"> de </w:t>
      </w:r>
      <w:proofErr w:type="spellStart"/>
      <w:r w:rsidRPr="00B32C83">
        <w:rPr>
          <w:b/>
          <w:bCs/>
          <w:i/>
          <w:iCs/>
          <w:color w:val="1F497D" w:themeColor="text2"/>
          <w:sz w:val="24"/>
          <w:szCs w:val="24"/>
          <w:lang w:val="en-GB"/>
        </w:rPr>
        <w:t>interese</w:t>
      </w:r>
      <w:proofErr w:type="spellEnd"/>
      <w:r w:rsidRPr="00B32C83">
        <w:rPr>
          <w:b/>
          <w:bCs/>
          <w:i/>
          <w:iCs/>
          <w:color w:val="1F497D" w:themeColor="text2"/>
          <w:sz w:val="24"/>
          <w:szCs w:val="24"/>
          <w:lang w:val="en-GB"/>
        </w:rPr>
        <w:t xml:space="preserve"> </w:t>
      </w:r>
    </w:p>
    <w:p w14:paraId="3A281E5A" w14:textId="368EE339" w:rsidR="00B32C83" w:rsidRDefault="00B32C83" w:rsidP="00E77BA1">
      <w:pPr>
        <w:spacing w:after="120"/>
        <w:rPr>
          <w:rFonts w:cstheme="minorHAnsi"/>
        </w:rPr>
      </w:pPr>
      <w:r w:rsidRPr="00E77BA1">
        <w:rPr>
          <w:b/>
          <w:bCs/>
        </w:rPr>
        <w:t>Declar pe propria răspundere</w:t>
      </w:r>
      <w:r w:rsidRPr="006F6412">
        <w:t xml:space="preserve"> că</w:t>
      </w:r>
      <w:r>
        <w:t xml:space="preserve"> NU </w:t>
      </w:r>
      <w:r w:rsidRPr="00B32C83">
        <w:rPr>
          <w:rFonts w:asciiTheme="minorHAnsi" w:hAnsiTheme="minorHAnsi" w:cstheme="minorHAnsi"/>
        </w:rPr>
        <w:t xml:space="preserve">sunt subiectul unui conflict de interese definit în conformitate cu prevederile </w:t>
      </w:r>
      <w:proofErr w:type="spellStart"/>
      <w:r w:rsidRPr="00B32C83">
        <w:rPr>
          <w:rFonts w:asciiTheme="minorHAnsi" w:hAnsiTheme="minorHAnsi" w:cstheme="minorHAnsi"/>
        </w:rPr>
        <w:t>naţionale</w:t>
      </w:r>
      <w:proofErr w:type="spellEnd"/>
      <w:r w:rsidRPr="00B32C83">
        <w:rPr>
          <w:rFonts w:asciiTheme="minorHAnsi" w:hAnsiTheme="minorHAnsi" w:cstheme="minorHAnsi"/>
        </w:rPr>
        <w:t xml:space="preserve">/comunitare în vigoare </w:t>
      </w:r>
      <w:r>
        <w:rPr>
          <w:rFonts w:asciiTheme="minorHAnsi" w:hAnsiTheme="minorHAnsi" w:cstheme="minorHAnsi"/>
        </w:rPr>
        <w:t>și</w:t>
      </w:r>
      <w:r w:rsidRPr="00B32C83">
        <w:rPr>
          <w:rFonts w:asciiTheme="minorHAnsi" w:hAnsiTheme="minorHAnsi" w:cstheme="minorHAnsi"/>
        </w:rPr>
        <w:t xml:space="preserve"> </w:t>
      </w:r>
      <w:r>
        <w:rPr>
          <w:rFonts w:cstheme="minorHAnsi"/>
        </w:rPr>
        <w:t xml:space="preserve">nu </w:t>
      </w:r>
      <w:proofErr w:type="spellStart"/>
      <w:r>
        <w:rPr>
          <w:rFonts w:cstheme="minorHAnsi"/>
        </w:rPr>
        <w:t>ma</w:t>
      </w:r>
      <w:proofErr w:type="spellEnd"/>
      <w:r>
        <w:rPr>
          <w:rFonts w:cstheme="minorHAnsi"/>
        </w:rPr>
        <w:t xml:space="preserve"> aflu</w:t>
      </w:r>
      <w:r w:rsidRPr="00B32C83">
        <w:rPr>
          <w:rFonts w:asciiTheme="minorHAnsi" w:hAnsiTheme="minorHAnsi" w:cstheme="minorHAnsi"/>
        </w:rPr>
        <w:t xml:space="preserve"> într-o </w:t>
      </w:r>
      <w:proofErr w:type="spellStart"/>
      <w:r w:rsidRPr="00B32C83">
        <w:rPr>
          <w:rFonts w:asciiTheme="minorHAnsi" w:hAnsiTheme="minorHAnsi" w:cstheme="minorHAnsi"/>
        </w:rPr>
        <w:t>situaţie</w:t>
      </w:r>
      <w:proofErr w:type="spellEnd"/>
      <w:r w:rsidRPr="00B32C83">
        <w:rPr>
          <w:rFonts w:asciiTheme="minorHAnsi" w:hAnsiTheme="minorHAnsi" w:cstheme="minorHAnsi"/>
        </w:rPr>
        <w:t xml:space="preserve"> care are sau poate avea ca efect compromiterea obiectivității și imparțialității procesului de evaluare, contractare și implementare a proiectului</w:t>
      </w:r>
      <w:r>
        <w:rPr>
          <w:rFonts w:cstheme="minorHAnsi"/>
        </w:rPr>
        <w:t>, precum:</w:t>
      </w:r>
    </w:p>
    <w:p w14:paraId="40AC6A0D" w14:textId="22AFE49D" w:rsidR="00B32C83" w:rsidRPr="00FE463C" w:rsidRDefault="00B32C83" w:rsidP="00E77BA1">
      <w:pPr>
        <w:pStyle w:val="ListParagraph"/>
        <w:numPr>
          <w:ilvl w:val="0"/>
          <w:numId w:val="39"/>
        </w:numPr>
        <w:tabs>
          <w:tab w:val="clear" w:pos="1440"/>
        </w:tabs>
        <w:ind w:left="720"/>
      </w:pPr>
      <w:r w:rsidRPr="00FE463C">
        <w:t xml:space="preserve">Declar că </w:t>
      </w:r>
      <w:r w:rsidR="00FE463C">
        <w:t>NU</w:t>
      </w:r>
      <w:r w:rsidRPr="00FE463C">
        <w:t xml:space="preserve"> fac parte din echipa de elaborare a Apelului de proiecte și ca niciun membru al echipei de proiect de la ADR Nord-Vest nu este acționar în firma </w:t>
      </w:r>
      <w:proofErr w:type="spellStart"/>
      <w:r w:rsidRPr="00FE463C">
        <w:t>aplicantă</w:t>
      </w:r>
      <w:proofErr w:type="spellEnd"/>
    </w:p>
    <w:p w14:paraId="17673CC2" w14:textId="50E22BE2" w:rsidR="00B32C83" w:rsidRPr="00FE463C" w:rsidRDefault="00B32C83" w:rsidP="00E77BA1">
      <w:pPr>
        <w:pStyle w:val="ListParagraph"/>
        <w:numPr>
          <w:ilvl w:val="0"/>
          <w:numId w:val="39"/>
        </w:numPr>
        <w:tabs>
          <w:tab w:val="clear" w:pos="1440"/>
        </w:tabs>
        <w:ind w:left="720"/>
      </w:pPr>
      <w:r w:rsidRPr="00FE463C">
        <w:t xml:space="preserve">Declar că </w:t>
      </w:r>
      <w:r w:rsidR="00FE463C">
        <w:t>NU</w:t>
      </w:r>
      <w:r w:rsidRPr="00FE463C">
        <w:t xml:space="preserve"> am o relație de rudenie sau afinitate de Gradul I (părinte/socru, copil, soț/soție) și de Gradul II (frate/soră, cumnat) cu membrii echipei de proiect de la ADR Nord-Vest  </w:t>
      </w:r>
    </w:p>
    <w:p w14:paraId="42396728" w14:textId="77777777" w:rsidR="00B32C83" w:rsidRPr="00B32C83" w:rsidRDefault="00B32C83" w:rsidP="00B32C83">
      <w:pPr>
        <w:pStyle w:val="ListParagraph"/>
        <w:ind w:left="1080"/>
        <w:rPr>
          <w:rFonts w:asciiTheme="minorHAnsi" w:hAnsiTheme="minorHAnsi" w:cstheme="minorHAnsi"/>
          <w:lang w:val="en-GB"/>
        </w:rPr>
      </w:pPr>
    </w:p>
    <w:p w14:paraId="53CC9224" w14:textId="0B1F5323" w:rsidR="00E12CA3" w:rsidRPr="00B32C83" w:rsidRDefault="00E12CA3" w:rsidP="00E77BA1">
      <w:pPr>
        <w:pStyle w:val="ListParagraph"/>
        <w:numPr>
          <w:ilvl w:val="0"/>
          <w:numId w:val="47"/>
        </w:numPr>
        <w:ind w:left="450"/>
        <w:jc w:val="left"/>
        <w:rPr>
          <w:rFonts w:eastAsiaTheme="majorEastAsia" w:cs="Arial"/>
          <w:b/>
          <w:bCs/>
          <w:i/>
          <w:iCs/>
          <w:color w:val="1F497D" w:themeColor="text2"/>
          <w:sz w:val="24"/>
          <w:szCs w:val="24"/>
          <w:lang w:val="ro-RO" w:eastAsia="en-GB"/>
        </w:rPr>
      </w:pPr>
      <w:proofErr w:type="spellStart"/>
      <w:r w:rsidRPr="00B32C83">
        <w:rPr>
          <w:rFonts w:eastAsiaTheme="majorEastAsia" w:cs="Arial"/>
          <w:b/>
          <w:bCs/>
          <w:i/>
          <w:iCs/>
          <w:color w:val="1F497D" w:themeColor="text2"/>
          <w:sz w:val="24"/>
          <w:szCs w:val="24"/>
          <w:lang w:val="ro-RO" w:eastAsia="en-GB"/>
        </w:rPr>
        <w:t>Consimțămînt</w:t>
      </w:r>
      <w:r w:rsidR="00B16083">
        <w:rPr>
          <w:rFonts w:eastAsiaTheme="majorEastAsia" w:cs="Arial"/>
          <w:b/>
          <w:bCs/>
          <w:i/>
          <w:iCs/>
          <w:color w:val="1F497D" w:themeColor="text2"/>
          <w:sz w:val="24"/>
          <w:szCs w:val="24"/>
          <w:lang w:val="ro-RO" w:eastAsia="en-GB"/>
        </w:rPr>
        <w:t>ul</w:t>
      </w:r>
      <w:proofErr w:type="spellEnd"/>
      <w:r w:rsidRPr="00B32C83">
        <w:rPr>
          <w:rFonts w:eastAsiaTheme="majorEastAsia" w:cs="Arial"/>
          <w:b/>
          <w:bCs/>
          <w:i/>
          <w:iCs/>
          <w:color w:val="1F497D" w:themeColor="text2"/>
          <w:sz w:val="24"/>
          <w:szCs w:val="24"/>
          <w:lang w:val="ro-RO" w:eastAsia="en-GB"/>
        </w:rPr>
        <w:t xml:space="preserve"> pentru prelucrarea datelor personale</w:t>
      </w:r>
    </w:p>
    <w:p w14:paraId="505082DB" w14:textId="7A97CDDE" w:rsidR="00E12CA3" w:rsidRPr="00FE463C" w:rsidRDefault="00FE463C" w:rsidP="00493962">
      <w:pPr>
        <w:rPr>
          <w:lang w:val="en-GB"/>
        </w:rPr>
      </w:pPr>
      <w:r w:rsidRPr="00E77BA1">
        <w:rPr>
          <w:b/>
          <w:bCs/>
        </w:rPr>
        <w:t>Sunt de acord</w:t>
      </w:r>
      <w:r w:rsidRPr="00FE463C">
        <w:t xml:space="preserve"> </w:t>
      </w:r>
      <w:r w:rsidR="00B16083">
        <w:t>cu</w:t>
      </w:r>
      <w:r w:rsidR="00B16083" w:rsidRPr="00FE463C">
        <w:t xml:space="preserve"> </w:t>
      </w:r>
      <w:r w:rsidR="00B16083">
        <w:t>prelucrarea</w:t>
      </w:r>
      <w:r w:rsidR="00B16083" w:rsidRPr="00FE463C">
        <w:t xml:space="preserve"> </w:t>
      </w:r>
      <w:r w:rsidRPr="00FE463C">
        <w:t xml:space="preserve">datelor </w:t>
      </w:r>
      <w:r w:rsidR="00B16083">
        <w:t xml:space="preserve">mele </w:t>
      </w:r>
      <w:r w:rsidRPr="00FE463C">
        <w:t>personale în contextul proiectului RCIA.</w:t>
      </w:r>
    </w:p>
    <w:p w14:paraId="0277CC91" w14:textId="1CE2A54C" w:rsidR="00A10402" w:rsidRPr="006F6412" w:rsidRDefault="00A10402" w:rsidP="00A10402">
      <w:r w:rsidRPr="00E77BA1">
        <w:rPr>
          <w:b/>
          <w:bCs/>
        </w:rPr>
        <w:t>Declar</w:t>
      </w:r>
      <w:r w:rsidR="00B16083">
        <w:t>,</w:t>
      </w:r>
      <w:r w:rsidRPr="006F6412">
        <w:t xml:space="preserve"> prin prezenta</w:t>
      </w:r>
      <w:r w:rsidR="00B16083">
        <w:t>,</w:t>
      </w:r>
      <w:r w:rsidRPr="006F6412">
        <w:t xml:space="preserve"> că sunt de acord ca ADR Nord-</w:t>
      </w:r>
      <w:r>
        <w:t>Ve</w:t>
      </w:r>
      <w:r w:rsidRPr="006F6412">
        <w:t>st</w:t>
      </w:r>
      <w:r>
        <w:t xml:space="preserve">, în calitate de </w:t>
      </w:r>
      <w:r w:rsidRPr="006F6412">
        <w:t>A</w:t>
      </w:r>
      <w:r>
        <w:t xml:space="preserve">utoritate de </w:t>
      </w:r>
      <w:r w:rsidRPr="006F6412">
        <w:t>M</w:t>
      </w:r>
      <w:r>
        <w:t>anagement (AM),</w:t>
      </w:r>
      <w:r w:rsidRPr="006F6412">
        <w:t xml:space="preserve"> să fie autorizat</w:t>
      </w:r>
      <w:r>
        <w:t>ă</w:t>
      </w:r>
      <w:r w:rsidRPr="006F6412">
        <w:t xml:space="preserve"> prin compartimentele de specialitate responsabile cu evaluarea și contractarea documentației de </w:t>
      </w:r>
      <w:proofErr w:type="spellStart"/>
      <w:r w:rsidRPr="006F6412">
        <w:t>finanţare</w:t>
      </w:r>
      <w:proofErr w:type="spellEnd"/>
      <w:r w:rsidRPr="006F6412">
        <w:t xml:space="preserve"> depusă în cadrul </w:t>
      </w:r>
      <w:r>
        <w:t>A</w:t>
      </w:r>
      <w:r w:rsidRPr="006F6412">
        <w:t xml:space="preserve">pelului </w:t>
      </w:r>
      <w:r>
        <w:t>Regional de Vouchere Creative</w:t>
      </w:r>
      <w:r w:rsidRPr="006F6412">
        <w:t>, să proceseze datele mele personale</w:t>
      </w:r>
      <w:r w:rsidR="00B16083">
        <w:t xml:space="preserve"> și </w:t>
      </w:r>
      <w:r w:rsidRPr="006F6412">
        <w:t xml:space="preserve">ale </w:t>
      </w:r>
      <w:r>
        <w:t xml:space="preserve">firmei </w:t>
      </w:r>
      <w:r w:rsidRPr="006F6412">
        <w:t xml:space="preserve">pe care o reprezint, în cadrul activității de evaluare 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53C1B110" w14:textId="40BF7170" w:rsidR="00A10402" w:rsidRPr="006F6412" w:rsidRDefault="00A10402" w:rsidP="00A10402">
      <w:r w:rsidRPr="006F6412">
        <w:t>De asemenea, prin prezenta</w:t>
      </w:r>
      <w:r w:rsidR="00B16083">
        <w:t>,</w:t>
      </w:r>
      <w:r w:rsidRPr="006F6412">
        <w:t xml:space="preserve"> sunt de acord cu prelucrarea datelor cu caracter personal în scopul mai sus menționat, cu furnizarea datelor personale, precum și cu accesarea și prelucrarea acestora în bazele de date publice cu scopul realizării verificărilor presupuse de Ghidul solicitantului </w:t>
      </w:r>
      <w:r>
        <w:t xml:space="preserve">Apelului de finanțare. </w:t>
      </w:r>
    </w:p>
    <w:p w14:paraId="48B29D6F" w14:textId="23861F96" w:rsidR="00A10402" w:rsidRPr="006F6412" w:rsidRDefault="00A10402" w:rsidP="00A10402">
      <w:r w:rsidRPr="00E77BA1">
        <w:rPr>
          <w:b/>
          <w:bCs/>
        </w:rPr>
        <w:t xml:space="preserve">Declar </w:t>
      </w:r>
      <w:r w:rsidRPr="006F6412">
        <w:t xml:space="preserve">că am luat cunoștință de drepturile mele conferite de Regulamentul UE 679/2016, inclusiv  despre drepturile pe care </w:t>
      </w:r>
      <w:proofErr w:type="spellStart"/>
      <w:r w:rsidRPr="006F6412">
        <w:t>subiecţii</w:t>
      </w:r>
      <w:proofErr w:type="spellEnd"/>
      <w:r w:rsidRPr="006F6412">
        <w:t xml:space="preserve"> datelor cu caracter personal le </w:t>
      </w:r>
      <w:proofErr w:type="spellStart"/>
      <w:r w:rsidRPr="006F6412">
        <w:t>deţin</w:t>
      </w:r>
      <w:proofErr w:type="spellEnd"/>
      <w:r w:rsidRPr="006F6412">
        <w:t>, dreptul la acces la date, dreptul la ștergerea datelor (</w:t>
      </w:r>
      <w:r w:rsidR="00B16083">
        <w:t>„</w:t>
      </w:r>
      <w:r w:rsidRPr="006F6412">
        <w:t>dreptul de a fi uitat”), dreptul la restricționare, dreptul la portabilitatea datelor, dreptul la opoziție</w:t>
      </w:r>
      <w:r w:rsidR="00B16083">
        <w:t xml:space="preserve"> și</w:t>
      </w:r>
      <w:r w:rsidRPr="006F6412">
        <w:t xml:space="preserve"> dreptul la rectificare</w:t>
      </w:r>
      <w:r w:rsidR="00B16083">
        <w:t>,</w:t>
      </w:r>
      <w:r w:rsidRPr="006F6412">
        <w:t xml:space="preserve"> în conformitate cu prevederile legale în vigoare.</w:t>
      </w:r>
    </w:p>
    <w:p w14:paraId="3F7BE945" w14:textId="6B769502" w:rsidR="00E12CA3" w:rsidRDefault="000749D5" w:rsidP="00493962">
      <w:pPr>
        <w:rPr>
          <w:lang w:val="en-GB"/>
        </w:rPr>
      </w:pPr>
      <w:r>
        <w:rPr>
          <w:lang w:val="en-GB"/>
        </w:rPr>
        <w:t>-----------</w:t>
      </w:r>
    </w:p>
    <w:p w14:paraId="31AC3393" w14:textId="0599A1F0" w:rsidR="007A4813" w:rsidRPr="00E77BA1" w:rsidRDefault="007A4813" w:rsidP="00493962">
      <w:pPr>
        <w:rPr>
          <w:b/>
          <w:bCs/>
          <w:lang w:val="en-GB"/>
        </w:rPr>
      </w:pPr>
      <w:proofErr w:type="spellStart"/>
      <w:r w:rsidRPr="00E77BA1">
        <w:rPr>
          <w:b/>
          <w:bCs/>
          <w:lang w:val="en-GB"/>
        </w:rPr>
        <w:t>Declar</w:t>
      </w:r>
      <w:proofErr w:type="spellEnd"/>
      <w:r w:rsidRPr="00E77BA1">
        <w:rPr>
          <w:b/>
          <w:bCs/>
          <w:lang w:val="en-GB"/>
        </w:rPr>
        <w:t xml:space="preserve"> </w:t>
      </w:r>
      <w:r w:rsidR="00D96287" w:rsidRPr="00E77BA1">
        <w:rPr>
          <w:b/>
          <w:bCs/>
          <w:lang w:val="en-GB"/>
        </w:rPr>
        <w:t>pe propri</w:t>
      </w:r>
      <w:r w:rsidR="00B16083" w:rsidRPr="00E77BA1">
        <w:rPr>
          <w:b/>
          <w:bCs/>
          <w:lang w:val="en-GB"/>
        </w:rPr>
        <w:t>a</w:t>
      </w:r>
      <w:r w:rsidR="00D96287" w:rsidRPr="00E77BA1">
        <w:rPr>
          <w:b/>
          <w:bCs/>
          <w:lang w:val="en-GB"/>
        </w:rPr>
        <w:t xml:space="preserve"> </w:t>
      </w:r>
      <w:proofErr w:type="spellStart"/>
      <w:r w:rsidR="00D96287" w:rsidRPr="00E77BA1">
        <w:rPr>
          <w:b/>
          <w:bCs/>
          <w:lang w:val="en-GB"/>
        </w:rPr>
        <w:t>răspundere</w:t>
      </w:r>
      <w:proofErr w:type="spellEnd"/>
      <w:r w:rsidR="00D96287" w:rsidRPr="00E77BA1">
        <w:rPr>
          <w:b/>
          <w:bCs/>
          <w:lang w:val="en-GB"/>
        </w:rPr>
        <w:t xml:space="preserve"> </w:t>
      </w:r>
      <w:proofErr w:type="spellStart"/>
      <w:r w:rsidR="00D96287" w:rsidRPr="00E77BA1">
        <w:rPr>
          <w:b/>
          <w:bCs/>
          <w:lang w:val="en-GB"/>
        </w:rPr>
        <w:t>că</w:t>
      </w:r>
      <w:proofErr w:type="spellEnd"/>
      <w:r w:rsidR="00D96287" w:rsidRPr="00E77BA1">
        <w:rPr>
          <w:b/>
          <w:bCs/>
          <w:lang w:val="en-GB"/>
        </w:rPr>
        <w:t xml:space="preserve"> </w:t>
      </w:r>
      <w:proofErr w:type="spellStart"/>
      <w:r w:rsidR="00D96287" w:rsidRPr="00E77BA1">
        <w:rPr>
          <w:b/>
          <w:bCs/>
          <w:lang w:val="en-GB"/>
        </w:rPr>
        <w:t>toate</w:t>
      </w:r>
      <w:proofErr w:type="spellEnd"/>
      <w:r w:rsidR="00D96287" w:rsidRPr="00E77BA1">
        <w:rPr>
          <w:b/>
          <w:bCs/>
          <w:lang w:val="en-GB"/>
        </w:rPr>
        <w:t xml:space="preserve"> </w:t>
      </w:r>
      <w:proofErr w:type="spellStart"/>
      <w:r w:rsidR="00D96287" w:rsidRPr="00E77BA1">
        <w:rPr>
          <w:b/>
          <w:bCs/>
          <w:lang w:val="en-GB"/>
        </w:rPr>
        <w:t>informațiile</w:t>
      </w:r>
      <w:proofErr w:type="spellEnd"/>
      <w:r w:rsidR="00D96287" w:rsidRPr="00E77BA1">
        <w:rPr>
          <w:b/>
          <w:bCs/>
          <w:lang w:val="en-GB"/>
        </w:rPr>
        <w:t xml:space="preserve"> </w:t>
      </w:r>
      <w:proofErr w:type="spellStart"/>
      <w:r w:rsidR="00D96287" w:rsidRPr="00E77BA1">
        <w:rPr>
          <w:b/>
          <w:bCs/>
          <w:lang w:val="en-GB"/>
        </w:rPr>
        <w:t>furnizate</w:t>
      </w:r>
      <w:proofErr w:type="spellEnd"/>
      <w:r w:rsidR="00D96287" w:rsidRPr="00E77BA1">
        <w:rPr>
          <w:b/>
          <w:bCs/>
          <w:lang w:val="en-GB"/>
        </w:rPr>
        <w:t xml:space="preserve"> sunt </w:t>
      </w:r>
      <w:proofErr w:type="spellStart"/>
      <w:r w:rsidR="00D96287" w:rsidRPr="00E77BA1">
        <w:rPr>
          <w:b/>
          <w:bCs/>
          <w:lang w:val="en-GB"/>
        </w:rPr>
        <w:t>conforme</w:t>
      </w:r>
      <w:proofErr w:type="spellEnd"/>
      <w:r w:rsidR="00D96287" w:rsidRPr="00E77BA1">
        <w:rPr>
          <w:b/>
          <w:bCs/>
          <w:lang w:val="en-GB"/>
        </w:rPr>
        <w:t xml:space="preserve"> cu </w:t>
      </w:r>
      <w:proofErr w:type="spellStart"/>
      <w:r w:rsidR="00D96287" w:rsidRPr="00E77BA1">
        <w:rPr>
          <w:b/>
          <w:bCs/>
          <w:lang w:val="en-GB"/>
        </w:rPr>
        <w:t>realitate</w:t>
      </w:r>
      <w:r w:rsidR="00B16083" w:rsidRPr="00E77BA1">
        <w:rPr>
          <w:b/>
          <w:bCs/>
          <w:lang w:val="en-GB"/>
        </w:rPr>
        <w:t>a</w:t>
      </w:r>
      <w:proofErr w:type="spellEnd"/>
      <w:r w:rsidR="00D96287" w:rsidRPr="00E77BA1">
        <w:rPr>
          <w:b/>
          <w:bCs/>
          <w:lang w:val="en-GB"/>
        </w:rPr>
        <w:t xml:space="preserve"> </w:t>
      </w:r>
      <w:proofErr w:type="spellStart"/>
      <w:r w:rsidR="00D96287" w:rsidRPr="00E77BA1">
        <w:rPr>
          <w:b/>
          <w:bCs/>
          <w:lang w:val="en-GB"/>
        </w:rPr>
        <w:t>și</w:t>
      </w:r>
      <w:proofErr w:type="spellEnd"/>
      <w:r w:rsidR="00D96287" w:rsidRPr="00E77BA1">
        <w:rPr>
          <w:b/>
          <w:bCs/>
          <w:lang w:val="en-GB"/>
        </w:rPr>
        <w:t xml:space="preserve"> </w:t>
      </w:r>
      <w:proofErr w:type="spellStart"/>
      <w:r w:rsidR="00E80603" w:rsidRPr="00E77BA1">
        <w:rPr>
          <w:b/>
          <w:bCs/>
          <w:lang w:val="en-GB"/>
        </w:rPr>
        <w:t>înțeleg</w:t>
      </w:r>
      <w:proofErr w:type="spellEnd"/>
      <w:r w:rsidR="00E80603" w:rsidRPr="00E77BA1">
        <w:rPr>
          <w:b/>
          <w:bCs/>
          <w:lang w:val="en-GB"/>
        </w:rPr>
        <w:t xml:space="preserve"> </w:t>
      </w:r>
      <w:proofErr w:type="spellStart"/>
      <w:r w:rsidR="00E80603" w:rsidRPr="00E77BA1">
        <w:rPr>
          <w:b/>
          <w:bCs/>
          <w:lang w:val="en-GB"/>
        </w:rPr>
        <w:t>că</w:t>
      </w:r>
      <w:proofErr w:type="spellEnd"/>
      <w:r w:rsidR="00E80603" w:rsidRPr="00E77BA1">
        <w:rPr>
          <w:b/>
          <w:bCs/>
          <w:lang w:val="en-GB"/>
        </w:rPr>
        <w:t xml:space="preserve"> </w:t>
      </w:r>
      <w:proofErr w:type="spellStart"/>
      <w:r w:rsidR="00E80603" w:rsidRPr="00E77BA1">
        <w:rPr>
          <w:b/>
          <w:bCs/>
          <w:lang w:val="en-GB"/>
        </w:rPr>
        <w:t>orice</w:t>
      </w:r>
      <w:proofErr w:type="spellEnd"/>
      <w:r w:rsidR="00E80603" w:rsidRPr="00E77BA1">
        <w:rPr>
          <w:b/>
          <w:bCs/>
          <w:lang w:val="en-GB"/>
        </w:rPr>
        <w:t xml:space="preserve"> </w:t>
      </w:r>
      <w:proofErr w:type="spellStart"/>
      <w:r w:rsidR="00E80603" w:rsidRPr="00E77BA1">
        <w:rPr>
          <w:b/>
          <w:bCs/>
          <w:lang w:val="en-GB"/>
        </w:rPr>
        <w:t>declarație</w:t>
      </w:r>
      <w:proofErr w:type="spellEnd"/>
      <w:r w:rsidR="00E80603" w:rsidRPr="00E77BA1">
        <w:rPr>
          <w:b/>
          <w:bCs/>
          <w:lang w:val="en-GB"/>
        </w:rPr>
        <w:t xml:space="preserve"> </w:t>
      </w:r>
      <w:proofErr w:type="spellStart"/>
      <w:r w:rsidR="00E80603" w:rsidRPr="00E77BA1">
        <w:rPr>
          <w:b/>
          <w:bCs/>
          <w:lang w:val="en-GB"/>
        </w:rPr>
        <w:t>falsă</w:t>
      </w:r>
      <w:proofErr w:type="spellEnd"/>
      <w:r w:rsidR="00E80603" w:rsidRPr="00E77BA1">
        <w:rPr>
          <w:b/>
          <w:bCs/>
          <w:lang w:val="en-GB"/>
        </w:rPr>
        <w:t xml:space="preserve">, </w:t>
      </w:r>
      <w:proofErr w:type="spellStart"/>
      <w:r w:rsidR="00E80603" w:rsidRPr="00E77BA1">
        <w:rPr>
          <w:b/>
          <w:bCs/>
          <w:lang w:val="en-GB"/>
        </w:rPr>
        <w:t>omisiune</w:t>
      </w:r>
      <w:proofErr w:type="spellEnd"/>
      <w:r w:rsidR="00E80603" w:rsidRPr="00E77BA1">
        <w:rPr>
          <w:b/>
          <w:bCs/>
          <w:lang w:val="en-GB"/>
        </w:rPr>
        <w:t xml:space="preserve"> </w:t>
      </w:r>
      <w:proofErr w:type="spellStart"/>
      <w:r w:rsidR="00E80603" w:rsidRPr="00E77BA1">
        <w:rPr>
          <w:b/>
          <w:bCs/>
          <w:lang w:val="en-GB"/>
        </w:rPr>
        <w:t>sau</w:t>
      </w:r>
      <w:proofErr w:type="spellEnd"/>
      <w:r w:rsidR="00E80603" w:rsidRPr="00E77BA1">
        <w:rPr>
          <w:b/>
          <w:bCs/>
          <w:lang w:val="en-GB"/>
        </w:rPr>
        <w:t xml:space="preserve"> </w:t>
      </w:r>
      <w:proofErr w:type="spellStart"/>
      <w:r w:rsidR="002705FF" w:rsidRPr="00E77BA1">
        <w:rPr>
          <w:b/>
          <w:bCs/>
          <w:lang w:val="en-GB"/>
        </w:rPr>
        <w:t>inadvertență</w:t>
      </w:r>
      <w:proofErr w:type="spellEnd"/>
      <w:r w:rsidR="00B9250B" w:rsidRPr="00E77BA1">
        <w:rPr>
          <w:b/>
          <w:bCs/>
          <w:lang w:val="en-GB"/>
        </w:rPr>
        <w:t xml:space="preserve"> </w:t>
      </w:r>
      <w:proofErr w:type="spellStart"/>
      <w:r w:rsidR="000749D5" w:rsidRPr="00AB36DA">
        <w:rPr>
          <w:b/>
          <w:bCs/>
          <w:lang w:val="en-GB"/>
        </w:rPr>
        <w:t>poate</w:t>
      </w:r>
      <w:proofErr w:type="spellEnd"/>
      <w:r w:rsidR="000749D5" w:rsidRPr="00AB36DA">
        <w:rPr>
          <w:b/>
          <w:bCs/>
          <w:lang w:val="en-GB"/>
        </w:rPr>
        <w:t xml:space="preserve"> fi </w:t>
      </w:r>
      <w:proofErr w:type="spellStart"/>
      <w:r w:rsidR="000749D5" w:rsidRPr="00AB36DA">
        <w:rPr>
          <w:b/>
          <w:bCs/>
          <w:lang w:val="en-GB"/>
        </w:rPr>
        <w:t>urmărită</w:t>
      </w:r>
      <w:proofErr w:type="spellEnd"/>
      <w:r w:rsidR="000749D5" w:rsidRPr="00AB36DA">
        <w:rPr>
          <w:b/>
          <w:bCs/>
          <w:lang w:val="en-GB"/>
        </w:rPr>
        <w:t xml:space="preserve"> penal</w:t>
      </w:r>
      <w:r w:rsidR="00E80603" w:rsidRPr="00E77BA1">
        <w:rPr>
          <w:b/>
          <w:bCs/>
          <w:lang w:val="en-GB"/>
        </w:rPr>
        <w:t xml:space="preserve">, </w:t>
      </w:r>
      <w:r w:rsidRPr="00E77BA1">
        <w:rPr>
          <w:b/>
          <w:bCs/>
          <w:lang w:val="en-GB"/>
        </w:rPr>
        <w:t xml:space="preserve">pe </w:t>
      </w:r>
      <w:proofErr w:type="spellStart"/>
      <w:r w:rsidRPr="00E77BA1">
        <w:rPr>
          <w:b/>
          <w:bCs/>
          <w:lang w:val="en-GB"/>
        </w:rPr>
        <w:t>l</w:t>
      </w:r>
      <w:r w:rsidR="00D96287" w:rsidRPr="00E77BA1">
        <w:rPr>
          <w:b/>
          <w:bCs/>
          <w:lang w:val="en-GB"/>
        </w:rPr>
        <w:t>ângă</w:t>
      </w:r>
      <w:proofErr w:type="spellEnd"/>
      <w:r w:rsidR="00D96287" w:rsidRPr="00E77BA1">
        <w:rPr>
          <w:b/>
          <w:bCs/>
          <w:lang w:val="en-GB"/>
        </w:rPr>
        <w:t xml:space="preserve"> </w:t>
      </w:r>
      <w:proofErr w:type="spellStart"/>
      <w:r w:rsidR="00D96287" w:rsidRPr="00E77BA1">
        <w:rPr>
          <w:b/>
          <w:bCs/>
          <w:lang w:val="en-GB"/>
        </w:rPr>
        <w:t>sancțiunile</w:t>
      </w:r>
      <w:proofErr w:type="spellEnd"/>
      <w:r w:rsidR="00D96287" w:rsidRPr="00E77BA1">
        <w:rPr>
          <w:b/>
          <w:bCs/>
          <w:lang w:val="en-GB"/>
        </w:rPr>
        <w:t xml:space="preserve"> administrative </w:t>
      </w:r>
      <w:proofErr w:type="spellStart"/>
      <w:r w:rsidR="00D96287" w:rsidRPr="00E77BA1">
        <w:rPr>
          <w:b/>
          <w:bCs/>
          <w:lang w:val="en-GB"/>
        </w:rPr>
        <w:t>și</w:t>
      </w:r>
      <w:proofErr w:type="spellEnd"/>
      <w:r w:rsidR="00B9250B" w:rsidRPr="00E77BA1">
        <w:rPr>
          <w:b/>
          <w:bCs/>
          <w:lang w:val="en-GB"/>
        </w:rPr>
        <w:t xml:space="preserve"> </w:t>
      </w:r>
      <w:proofErr w:type="spellStart"/>
      <w:r w:rsidR="00B9250B" w:rsidRPr="00E77BA1">
        <w:rPr>
          <w:b/>
          <w:bCs/>
          <w:lang w:val="en-GB"/>
        </w:rPr>
        <w:t>ramburs</w:t>
      </w:r>
      <w:r w:rsidR="000749D5">
        <w:rPr>
          <w:b/>
          <w:bCs/>
          <w:lang w:val="en-GB"/>
        </w:rPr>
        <w:t>area</w:t>
      </w:r>
      <w:proofErr w:type="spellEnd"/>
      <w:r w:rsidR="000749D5">
        <w:rPr>
          <w:b/>
          <w:bCs/>
          <w:lang w:val="en-GB"/>
        </w:rPr>
        <w:t xml:space="preserve"> </w:t>
      </w:r>
      <w:proofErr w:type="spellStart"/>
      <w:r w:rsidR="00B9250B" w:rsidRPr="00E77BA1">
        <w:rPr>
          <w:b/>
          <w:bCs/>
          <w:lang w:val="en-GB"/>
        </w:rPr>
        <w:t>sumei</w:t>
      </w:r>
      <w:proofErr w:type="spellEnd"/>
      <w:r w:rsidR="00B9250B" w:rsidRPr="00E77BA1">
        <w:rPr>
          <w:b/>
          <w:bCs/>
          <w:lang w:val="en-GB"/>
        </w:rPr>
        <w:t xml:space="preserve"> </w:t>
      </w:r>
      <w:proofErr w:type="spellStart"/>
      <w:r w:rsidR="00B9250B" w:rsidRPr="00E77BA1">
        <w:rPr>
          <w:b/>
          <w:bCs/>
          <w:lang w:val="en-GB"/>
        </w:rPr>
        <w:t>prim</w:t>
      </w:r>
      <w:r w:rsidR="000749D5">
        <w:rPr>
          <w:b/>
          <w:bCs/>
          <w:lang w:val="en-GB"/>
        </w:rPr>
        <w:t>i</w:t>
      </w:r>
      <w:r w:rsidR="00B9250B" w:rsidRPr="00E77BA1">
        <w:rPr>
          <w:b/>
          <w:bCs/>
          <w:lang w:val="en-GB"/>
        </w:rPr>
        <w:t>t</w:t>
      </w:r>
      <w:r w:rsidR="000749D5">
        <w:rPr>
          <w:b/>
          <w:bCs/>
          <w:lang w:val="en-GB"/>
        </w:rPr>
        <w:t>ă</w:t>
      </w:r>
      <w:proofErr w:type="spellEnd"/>
      <w:r w:rsidR="00D96287" w:rsidRPr="00E77BA1">
        <w:rPr>
          <w:b/>
          <w:bCs/>
          <w:lang w:val="en-GB"/>
        </w:rPr>
        <w:t xml:space="preserve"> </w:t>
      </w:r>
      <w:proofErr w:type="spellStart"/>
      <w:r w:rsidR="00D96287" w:rsidRPr="00E77BA1">
        <w:rPr>
          <w:b/>
          <w:bCs/>
          <w:lang w:val="en-GB"/>
        </w:rPr>
        <w:t>necuvenit</w:t>
      </w:r>
      <w:proofErr w:type="spellEnd"/>
      <w:r w:rsidR="000749D5">
        <w:rPr>
          <w:b/>
          <w:bCs/>
          <w:lang w:val="en-GB"/>
        </w:rPr>
        <w:t>,</w:t>
      </w:r>
      <w:r w:rsidR="00D96287" w:rsidRPr="00E77BA1">
        <w:rPr>
          <w:b/>
          <w:bCs/>
          <w:lang w:val="en-GB"/>
        </w:rPr>
        <w:t xml:space="preserve"> la care se </w:t>
      </w:r>
      <w:proofErr w:type="spellStart"/>
      <w:r w:rsidR="00D96287" w:rsidRPr="00E77BA1">
        <w:rPr>
          <w:b/>
          <w:bCs/>
          <w:lang w:val="en-GB"/>
        </w:rPr>
        <w:t>adaugă</w:t>
      </w:r>
      <w:proofErr w:type="spellEnd"/>
      <w:r w:rsidR="00D96287" w:rsidRPr="00E77BA1">
        <w:rPr>
          <w:b/>
          <w:bCs/>
          <w:lang w:val="en-GB"/>
        </w:rPr>
        <w:t xml:space="preserve"> </w:t>
      </w:r>
      <w:proofErr w:type="spellStart"/>
      <w:r w:rsidR="00D96287" w:rsidRPr="00E77BA1">
        <w:rPr>
          <w:b/>
          <w:bCs/>
          <w:lang w:val="en-GB"/>
        </w:rPr>
        <w:t>dobânda</w:t>
      </w:r>
      <w:proofErr w:type="spellEnd"/>
      <w:r w:rsidR="000749D5">
        <w:rPr>
          <w:b/>
          <w:bCs/>
          <w:lang w:val="en-GB"/>
        </w:rPr>
        <w:t>.</w:t>
      </w:r>
      <w:r w:rsidR="00D96287" w:rsidRPr="00E77BA1">
        <w:rPr>
          <w:b/>
          <w:bCs/>
          <w:lang w:val="en-GB"/>
        </w:rPr>
        <w:t xml:space="preserve"> </w:t>
      </w:r>
    </w:p>
    <w:p w14:paraId="5152FCDF" w14:textId="0163C9CB" w:rsidR="00493962" w:rsidRDefault="00E80603" w:rsidP="00E80603">
      <w:pPr>
        <w:spacing w:line="240" w:lineRule="auto"/>
        <w:rPr>
          <w:rFonts w:cs="Arial"/>
          <w:lang w:val="en-GB"/>
        </w:rPr>
      </w:pPr>
      <w:proofErr w:type="spellStart"/>
      <w:r>
        <w:rPr>
          <w:rFonts w:cs="Arial"/>
          <w:lang w:val="en-GB"/>
        </w:rPr>
        <w:t>Nume</w:t>
      </w:r>
      <w:proofErr w:type="spellEnd"/>
      <w:r>
        <w:rPr>
          <w:rFonts w:cs="Arial"/>
          <w:lang w:val="en-GB"/>
        </w:rPr>
        <w:t xml:space="preserve"> </w:t>
      </w:r>
      <w:proofErr w:type="spellStart"/>
      <w:r>
        <w:rPr>
          <w:rFonts w:cs="Arial"/>
          <w:lang w:val="en-GB"/>
        </w:rPr>
        <w:t>și</w:t>
      </w:r>
      <w:proofErr w:type="spellEnd"/>
      <w:r>
        <w:rPr>
          <w:rFonts w:cs="Arial"/>
          <w:lang w:val="en-GB"/>
        </w:rPr>
        <w:t xml:space="preserve"> </w:t>
      </w:r>
      <w:proofErr w:type="spellStart"/>
      <w:r>
        <w:rPr>
          <w:rFonts w:cs="Arial"/>
          <w:lang w:val="en-GB"/>
        </w:rPr>
        <w:t>prenume</w:t>
      </w:r>
      <w:proofErr w:type="spellEnd"/>
      <w:r w:rsidR="00493962">
        <w:rPr>
          <w:rFonts w:cs="Arial"/>
          <w:lang w:val="en-GB"/>
        </w:rPr>
        <w:t>:</w:t>
      </w:r>
      <w:r w:rsidR="00493962">
        <w:rPr>
          <w:rFonts w:cs="Arial"/>
          <w:lang w:val="en-GB"/>
        </w:rPr>
        <w:tab/>
      </w:r>
      <w:r w:rsidR="00493962">
        <w:rPr>
          <w:rFonts w:cs="Arial"/>
          <w:lang w:val="en-GB"/>
        </w:rPr>
        <w:tab/>
      </w:r>
      <w:r w:rsidR="00493962">
        <w:rPr>
          <w:rFonts w:cs="Arial"/>
          <w:lang w:val="en-GB"/>
        </w:rPr>
        <w:tab/>
      </w:r>
      <w:r w:rsidR="00493962">
        <w:rPr>
          <w:rFonts w:cs="Arial"/>
          <w:lang w:val="en-GB"/>
        </w:rPr>
        <w:tab/>
      </w:r>
      <w:proofErr w:type="spellStart"/>
      <w:r w:rsidR="00493962">
        <w:rPr>
          <w:rFonts w:cs="Arial"/>
          <w:lang w:val="en-GB"/>
        </w:rPr>
        <w:t>S</w:t>
      </w:r>
      <w:r>
        <w:rPr>
          <w:rFonts w:cs="Arial"/>
          <w:lang w:val="en-GB"/>
        </w:rPr>
        <w:t>emnătură</w:t>
      </w:r>
      <w:proofErr w:type="spellEnd"/>
      <w:r>
        <w:rPr>
          <w:rFonts w:cs="Arial"/>
          <w:lang w:val="en-GB"/>
        </w:rPr>
        <w:t xml:space="preserve"> </w:t>
      </w:r>
      <w:proofErr w:type="spellStart"/>
      <w:r>
        <w:rPr>
          <w:rFonts w:cs="Arial"/>
          <w:lang w:val="en-GB"/>
        </w:rPr>
        <w:t>și</w:t>
      </w:r>
      <w:proofErr w:type="spellEnd"/>
      <w:r>
        <w:rPr>
          <w:rFonts w:cs="Arial"/>
          <w:lang w:val="en-GB"/>
        </w:rPr>
        <w:t xml:space="preserve"> </w:t>
      </w:r>
      <w:proofErr w:type="spellStart"/>
      <w:r>
        <w:rPr>
          <w:rFonts w:cs="Arial"/>
          <w:lang w:val="en-GB"/>
        </w:rPr>
        <w:t>ștampilă</w:t>
      </w:r>
      <w:proofErr w:type="spellEnd"/>
      <w:r w:rsidR="00493962">
        <w:rPr>
          <w:rFonts w:cs="Arial"/>
          <w:lang w:val="en-GB"/>
        </w:rPr>
        <w:t xml:space="preserve"> (</w:t>
      </w:r>
      <w:proofErr w:type="spellStart"/>
      <w:r>
        <w:rPr>
          <w:rFonts w:cs="Arial"/>
          <w:lang w:val="en-GB"/>
        </w:rPr>
        <w:t>dacă</w:t>
      </w:r>
      <w:proofErr w:type="spellEnd"/>
      <w:r>
        <w:rPr>
          <w:rFonts w:cs="Arial"/>
          <w:lang w:val="en-GB"/>
        </w:rPr>
        <w:t xml:space="preserve"> </w:t>
      </w:r>
      <w:proofErr w:type="spellStart"/>
      <w:r>
        <w:rPr>
          <w:rFonts w:cs="Arial"/>
          <w:lang w:val="en-GB"/>
        </w:rPr>
        <w:t>este</w:t>
      </w:r>
      <w:proofErr w:type="spellEnd"/>
      <w:r>
        <w:rPr>
          <w:rFonts w:cs="Arial"/>
          <w:lang w:val="en-GB"/>
        </w:rPr>
        <w:t xml:space="preserve"> </w:t>
      </w:r>
      <w:proofErr w:type="spellStart"/>
      <w:r>
        <w:rPr>
          <w:rFonts w:cs="Arial"/>
          <w:lang w:val="en-GB"/>
        </w:rPr>
        <w:t>disponibilă</w:t>
      </w:r>
      <w:proofErr w:type="spellEnd"/>
      <w:r w:rsidR="00493962">
        <w:rPr>
          <w:rFonts w:cs="Arial"/>
          <w:lang w:val="en-GB"/>
        </w:rPr>
        <w:t>):</w:t>
      </w:r>
    </w:p>
    <w:p w14:paraId="5782CE00" w14:textId="77777777" w:rsidR="00E12CA3" w:rsidRDefault="00E12CA3" w:rsidP="002E6FBC">
      <w:pPr>
        <w:spacing w:line="240" w:lineRule="auto"/>
        <w:rPr>
          <w:rFonts w:cs="Arial"/>
          <w:lang w:val="en-GB"/>
        </w:rPr>
      </w:pPr>
    </w:p>
    <w:p w14:paraId="1527A0C6" w14:textId="17DB6A1E" w:rsidR="00D70827" w:rsidRPr="002E6FBC" w:rsidRDefault="00E80603" w:rsidP="002E6FBC">
      <w:pPr>
        <w:spacing w:line="240" w:lineRule="auto"/>
        <w:rPr>
          <w:rFonts w:cs="Arial"/>
          <w:lang w:val="en-GB"/>
        </w:rPr>
      </w:pPr>
      <w:proofErr w:type="spellStart"/>
      <w:r>
        <w:rPr>
          <w:rFonts w:cs="Arial"/>
          <w:lang w:val="en-GB"/>
        </w:rPr>
        <w:t>Locul</w:t>
      </w:r>
      <w:proofErr w:type="spellEnd"/>
      <w:r>
        <w:rPr>
          <w:rFonts w:cs="Arial"/>
          <w:lang w:val="en-GB"/>
        </w:rPr>
        <w:t xml:space="preserve"> </w:t>
      </w:r>
      <w:proofErr w:type="spellStart"/>
      <w:r>
        <w:rPr>
          <w:rFonts w:cs="Arial"/>
          <w:lang w:val="en-GB"/>
        </w:rPr>
        <w:t>și</w:t>
      </w:r>
      <w:proofErr w:type="spellEnd"/>
      <w:r>
        <w:rPr>
          <w:rFonts w:cs="Arial"/>
          <w:lang w:val="en-GB"/>
        </w:rPr>
        <w:t xml:space="preserve"> data</w:t>
      </w:r>
      <w:r w:rsidR="00493962">
        <w:rPr>
          <w:rFonts w:cs="Arial"/>
          <w:lang w:val="en-GB"/>
        </w:rPr>
        <w:t xml:space="preserve">: </w:t>
      </w:r>
      <w:r w:rsidR="00493962">
        <w:rPr>
          <w:rFonts w:cs="Arial"/>
          <w:lang w:val="en-GB"/>
        </w:rPr>
        <w:tab/>
      </w:r>
      <w:r w:rsidR="00493962">
        <w:rPr>
          <w:rFonts w:cs="Arial"/>
          <w:lang w:val="en-GB"/>
        </w:rPr>
        <w:tab/>
      </w:r>
      <w:r w:rsidR="00493962">
        <w:rPr>
          <w:rFonts w:cs="Arial"/>
          <w:lang w:val="en-GB"/>
        </w:rPr>
        <w:tab/>
      </w:r>
    </w:p>
    <w:sectPr w:rsidR="00D70827" w:rsidRPr="002E6FBC">
      <w:headerReference w:type="default" r:id="rId9"/>
      <w:footerReference w:type="default" r:id="rId10"/>
      <w:headerReference w:type="first" r:id="rId11"/>
      <w:footerReference w:type="first" r:id="rId12"/>
      <w:pgSz w:w="11906" w:h="16838" w:code="9"/>
      <w:pgMar w:top="1369"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9871" w14:textId="77777777" w:rsidR="00C46AF6" w:rsidRDefault="00C46AF6">
      <w:r>
        <w:separator/>
      </w:r>
    </w:p>
  </w:endnote>
  <w:endnote w:type="continuationSeparator" w:id="0">
    <w:p w14:paraId="45E323D1" w14:textId="77777777" w:rsidR="00C46AF6" w:rsidRDefault="00C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2DC0" w14:textId="77777777" w:rsidR="00D75644" w:rsidRDefault="00D75644">
    <w:pPr>
      <w:pStyle w:val="Footer"/>
    </w:pPr>
    <w:r>
      <w:rPr>
        <w:noProof/>
        <w:lang w:val="en-US"/>
      </w:rPr>
      <mc:AlternateContent>
        <mc:Choice Requires="wps">
          <w:drawing>
            <wp:anchor distT="0" distB="0" distL="114300" distR="114300" simplePos="0" relativeHeight="251656704" behindDoc="0" locked="0" layoutInCell="1" allowOverlap="1" wp14:anchorId="71318E0F" wp14:editId="1523BFC7">
              <wp:simplePos x="0" y="0"/>
              <wp:positionH relativeFrom="column">
                <wp:posOffset>-8729</wp:posOffset>
              </wp:positionH>
              <wp:positionV relativeFrom="paragraph">
                <wp:posOffset>-431</wp:posOffset>
              </wp:positionV>
              <wp:extent cx="6268720" cy="412191"/>
              <wp:effectExtent l="0" t="0" r="0" b="6985"/>
              <wp:wrapNone/>
              <wp:docPr id="41" name="Zona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D75644" w14:paraId="2D8B9876"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D75644" w14:paraId="142784C3"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14859F96" w14:textId="77777777" w:rsidR="00D75644" w:rsidRDefault="00D75644">
                                      <w:pPr>
                                        <w:pStyle w:val="L-I-EU-footnote"/>
                                        <w:rPr>
                                          <w:noProof/>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48044C" w14:textId="77777777" w:rsidR="00D75644" w:rsidRDefault="00D75644">
                                      <w:pPr>
                                        <w:pStyle w:val="L-I-EU-footnote"/>
                                        <w:rPr>
                                          <w:noProof/>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16D9CA67" w14:textId="77777777" w:rsidR="00D75644" w:rsidRDefault="00D75644">
                                      <w:pPr>
                                        <w:pStyle w:val="L-I-EU-footnote"/>
                                        <w:rPr>
                                          <w:noProof/>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C368F62" w14:textId="77777777" w:rsidR="00D75644" w:rsidRDefault="00D75644">
                                      <w:pPr>
                                        <w:pStyle w:val="L-I-EU-footnote"/>
                                        <w:rPr>
                                          <w:noProof/>
                                        </w:rPr>
                                      </w:pPr>
                                    </w:p>
                                  </w:tc>
                                </w:tr>
                              </w:tbl>
                              <w:p w14:paraId="4B1CDE5E" w14:textId="77777777" w:rsidR="00D75644" w:rsidRDefault="00D75644">
                                <w:pPr>
                                  <w:pStyle w:val="L-I-EU-footnote"/>
                                </w:pPr>
                              </w:p>
                            </w:tc>
                          </w:tr>
                          <w:tr w:rsidR="00D75644" w:rsidRPr="004E6C5F" w14:paraId="6E70030C" w14:textId="77777777" w:rsidTr="007C785F">
                            <w:trPr>
                              <w:cantSplit/>
                              <w:trHeight w:val="416"/>
                            </w:trPr>
                            <w:tc>
                              <w:tcPr>
                                <w:tcW w:w="9866" w:type="dxa"/>
                                <w:tcMar>
                                  <w:left w:w="0" w:type="dxa"/>
                                  <w:right w:w="0" w:type="dxa"/>
                                </w:tcMar>
                              </w:tcPr>
                              <w:p w14:paraId="5F64B850" w14:textId="42C5F464" w:rsidR="00D75644" w:rsidRDefault="00D75644">
                                <w:pPr>
                                  <w:pStyle w:val="L-I-EU-pagenumber"/>
                                  <w:jc w:val="left"/>
                                </w:pPr>
                                <w:r>
                                  <w:t>INTERREG Europ</w:t>
                                </w:r>
                                <w:r w:rsidR="00E77BA1">
                                  <w:t>e</w:t>
                                </w:r>
                                <w:r>
                                  <w:t xml:space="preserve"> – </w:t>
                                </w:r>
                                <w:r w:rsidR="00E77BA1">
                                  <w:t xml:space="preserve">Proiect </w:t>
                                </w:r>
                                <w:r>
                                  <w:t xml:space="preserve">pilot RCIA — </w:t>
                                </w:r>
                                <w:hyperlink r:id="rId1" w:history="1">
                                  <w:r>
                                    <w:rPr>
                                      <w:rStyle w:val="Hyperlink"/>
                                    </w:rPr>
                                    <w:t>https://www.interregeurope.eu/rcia/</w:t>
                                  </w:r>
                                </w:hyperlink>
                                <w:r>
                                  <w:t xml:space="preserve"> | </w:t>
                                </w:r>
                                <w:r w:rsidRPr="00432443">
                                  <w:fldChar w:fldCharType="begin"/>
                                </w:r>
                                <w:r w:rsidRPr="0095597A">
                                  <w:rPr>
                                    <w:lang w:val="fr-FR"/>
                                  </w:rPr>
                                  <w:instrText>PAGE   \* MERGEFORMAT</w:instrText>
                                </w:r>
                                <w:r w:rsidRPr="00432443">
                                  <w:fldChar w:fldCharType="separate"/>
                                </w:r>
                                <w:r w:rsidR="003479D8">
                                  <w:rPr>
                                    <w:noProof/>
                                    <w:lang w:val="fr-FR"/>
                                  </w:rPr>
                                  <w:t>9</w:t>
                                </w:r>
                                <w:r w:rsidRPr="00432443">
                                  <w:fldChar w:fldCharType="end"/>
                                </w:r>
                                <w:r>
                                  <w:t xml:space="preserve"> / </w:t>
                                </w:r>
                                <w:r>
                                  <w:fldChar w:fldCharType="begin"/>
                                </w:r>
                                <w:r w:rsidRPr="0095597A">
                                  <w:rPr>
                                    <w:lang w:val="fr-FR"/>
                                  </w:rPr>
                                  <w:instrText xml:space="preserve"> NUMPAGES  \* Arabic  \* MERGEFORMAT </w:instrText>
                                </w:r>
                                <w:r>
                                  <w:fldChar w:fldCharType="separate"/>
                                </w:r>
                                <w:r w:rsidR="003479D8">
                                  <w:rPr>
                                    <w:noProof/>
                                    <w:lang w:val="fr-FR"/>
                                  </w:rPr>
                                  <w:t>11</w:t>
                                </w:r>
                                <w:r>
                                  <w:rPr>
                                    <w:noProof/>
                                  </w:rPr>
                                  <w:fldChar w:fldCharType="end"/>
                                </w:r>
                              </w:p>
                              <w:p w14:paraId="35FFBFE9" w14:textId="77777777" w:rsidR="00D75644" w:rsidRDefault="00D75644">
                                <w:pPr>
                                  <w:pStyle w:val="L-I-EU-footnote"/>
                                  <w:jc w:val="right"/>
                                </w:pPr>
                                <w:r>
                                  <w:t xml:space="preserve">                                       </w:t>
                                </w:r>
                              </w:p>
                              <w:p w14:paraId="2F72283C" w14:textId="77777777" w:rsidR="00D75644" w:rsidRDefault="00D75644">
                                <w:pPr>
                                  <w:pStyle w:val="L-I-EU-footnote"/>
                                </w:pPr>
                                <w:r>
                                  <w:t xml:space="preserve"> </w:t>
                                </w:r>
                              </w:p>
                              <w:p w14:paraId="497E506D" w14:textId="77777777" w:rsidR="00D75644" w:rsidRDefault="00D75644">
                                <w:pPr>
                                  <w:pStyle w:val="L-I-EU-footnote"/>
                                </w:pPr>
                              </w:p>
                              <w:p w14:paraId="0DE03C25" w14:textId="77777777" w:rsidR="00D75644" w:rsidRDefault="00D75644">
                                <w:pPr>
                                  <w:pStyle w:val="L-I-EU-pagenumber"/>
                                </w:pPr>
                              </w:p>
                            </w:tc>
                          </w:tr>
                        </w:tbl>
                        <w:p w14:paraId="5A31D89F" w14:textId="77777777" w:rsidR="00D75644" w:rsidRDefault="00D7564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1318E0F" id="_x0000_t202" coordsize="21600,21600" o:spt="202" path="m,l,21600r21600,l21600,xe">
              <v:stroke joinstyle="miter"/>
              <v:path gradientshapeok="t" o:connecttype="rect"/>
            </v:shapetype>
            <v:shape id="Zona de texte 41" o:spid="_x0000_s1026" type="#_x0000_t202" style="position:absolute;left:0;text-align:left;margin-left:-.7pt;margin-top:-.05pt;width:493.6pt;height:32.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g/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yg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LV2SD9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D75644" w14:paraId="2D8B9876"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D75644" w14:paraId="142784C3"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14859F96" w14:textId="77777777" w:rsidR="00D75644" w:rsidRDefault="00D75644">
                                <w:pPr>
                                  <w:pStyle w:val="L-I-EU-footnote"/>
                                  <w:rPr>
                                    <w:noProof/>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48044C" w14:textId="77777777" w:rsidR="00D75644" w:rsidRDefault="00D75644">
                                <w:pPr>
                                  <w:pStyle w:val="L-I-EU-footnote"/>
                                  <w:rPr>
                                    <w:noProof/>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16D9CA67" w14:textId="77777777" w:rsidR="00D75644" w:rsidRDefault="00D75644">
                                <w:pPr>
                                  <w:pStyle w:val="L-I-EU-footnote"/>
                                  <w:rPr>
                                    <w:noProof/>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C368F62" w14:textId="77777777" w:rsidR="00D75644" w:rsidRDefault="00D75644">
                                <w:pPr>
                                  <w:pStyle w:val="L-I-EU-footnote"/>
                                  <w:rPr>
                                    <w:noProof/>
                                  </w:rPr>
                                </w:pPr>
                              </w:p>
                            </w:tc>
                          </w:tr>
                        </w:tbl>
                        <w:p w14:paraId="4B1CDE5E" w14:textId="77777777" w:rsidR="00D75644" w:rsidRDefault="00D75644">
                          <w:pPr>
                            <w:pStyle w:val="L-I-EU-footnote"/>
                          </w:pPr>
                        </w:p>
                      </w:tc>
                    </w:tr>
                    <w:tr w:rsidR="00D75644" w:rsidRPr="004E6C5F" w14:paraId="6E70030C" w14:textId="77777777" w:rsidTr="007C785F">
                      <w:trPr>
                        <w:cantSplit/>
                        <w:trHeight w:val="416"/>
                      </w:trPr>
                      <w:tc>
                        <w:tcPr>
                          <w:tcW w:w="9866" w:type="dxa"/>
                          <w:tcMar>
                            <w:left w:w="0" w:type="dxa"/>
                            <w:right w:w="0" w:type="dxa"/>
                          </w:tcMar>
                        </w:tcPr>
                        <w:p w14:paraId="5F64B850" w14:textId="42C5F464" w:rsidR="00D75644" w:rsidRDefault="00D75644">
                          <w:pPr>
                            <w:pStyle w:val="L-I-EU-pagenumber"/>
                            <w:jc w:val="left"/>
                          </w:pPr>
                          <w:r>
                            <w:t>INTERREG Europ</w:t>
                          </w:r>
                          <w:r w:rsidR="00E77BA1">
                            <w:t>e</w:t>
                          </w:r>
                          <w:r>
                            <w:t xml:space="preserve"> – </w:t>
                          </w:r>
                          <w:r w:rsidR="00E77BA1">
                            <w:t xml:space="preserve">Proiect </w:t>
                          </w:r>
                          <w:r>
                            <w:t xml:space="preserve">pilot RCIA — </w:t>
                          </w:r>
                          <w:hyperlink r:id="rId2" w:history="1">
                            <w:r>
                              <w:rPr>
                                <w:rStyle w:val="Hyperlink"/>
                              </w:rPr>
                              <w:t>https://www.interregeurope.eu/rcia/</w:t>
                            </w:r>
                          </w:hyperlink>
                          <w:r>
                            <w:t xml:space="preserve"> | </w:t>
                          </w:r>
                          <w:r w:rsidRPr="00432443">
                            <w:fldChar w:fldCharType="begin"/>
                          </w:r>
                          <w:r w:rsidRPr="0095597A">
                            <w:rPr>
                              <w:lang w:val="fr-FR"/>
                            </w:rPr>
                            <w:instrText>PAGE   \* MERGEFORMAT</w:instrText>
                          </w:r>
                          <w:r w:rsidRPr="00432443">
                            <w:fldChar w:fldCharType="separate"/>
                          </w:r>
                          <w:r w:rsidR="003479D8">
                            <w:rPr>
                              <w:noProof/>
                              <w:lang w:val="fr-FR"/>
                            </w:rPr>
                            <w:t>9</w:t>
                          </w:r>
                          <w:r w:rsidRPr="00432443">
                            <w:fldChar w:fldCharType="end"/>
                          </w:r>
                          <w:r>
                            <w:t xml:space="preserve"> / </w:t>
                          </w:r>
                          <w:r>
                            <w:fldChar w:fldCharType="begin"/>
                          </w:r>
                          <w:r w:rsidRPr="0095597A">
                            <w:rPr>
                              <w:lang w:val="fr-FR"/>
                            </w:rPr>
                            <w:instrText xml:space="preserve"> NUMPAGES  \* Arabic  \* MERGEFORMAT </w:instrText>
                          </w:r>
                          <w:r>
                            <w:fldChar w:fldCharType="separate"/>
                          </w:r>
                          <w:r w:rsidR="003479D8">
                            <w:rPr>
                              <w:noProof/>
                              <w:lang w:val="fr-FR"/>
                            </w:rPr>
                            <w:t>11</w:t>
                          </w:r>
                          <w:r>
                            <w:rPr>
                              <w:noProof/>
                            </w:rPr>
                            <w:fldChar w:fldCharType="end"/>
                          </w:r>
                        </w:p>
                        <w:p w14:paraId="35FFBFE9" w14:textId="77777777" w:rsidR="00D75644" w:rsidRDefault="00D75644">
                          <w:pPr>
                            <w:pStyle w:val="L-I-EU-footnote"/>
                            <w:jc w:val="right"/>
                          </w:pPr>
                          <w:r>
                            <w:t xml:space="preserve">                                       </w:t>
                          </w:r>
                        </w:p>
                        <w:p w14:paraId="2F72283C" w14:textId="77777777" w:rsidR="00D75644" w:rsidRDefault="00D75644">
                          <w:pPr>
                            <w:pStyle w:val="L-I-EU-footnote"/>
                          </w:pPr>
                          <w:r>
                            <w:t xml:space="preserve"> </w:t>
                          </w:r>
                        </w:p>
                        <w:p w14:paraId="497E506D" w14:textId="77777777" w:rsidR="00D75644" w:rsidRDefault="00D75644">
                          <w:pPr>
                            <w:pStyle w:val="L-I-EU-footnote"/>
                          </w:pPr>
                        </w:p>
                        <w:p w14:paraId="0DE03C25" w14:textId="77777777" w:rsidR="00D75644" w:rsidRDefault="00D75644">
                          <w:pPr>
                            <w:pStyle w:val="L-I-EU-pagenumber"/>
                          </w:pPr>
                        </w:p>
                      </w:tc>
                    </w:tr>
                  </w:tbl>
                  <w:p w14:paraId="5A31D89F" w14:textId="77777777" w:rsidR="00D75644" w:rsidRDefault="00D75644"/>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B3DC" w14:textId="77777777" w:rsidR="00D75644" w:rsidRDefault="00D75644">
    <w:pPr>
      <w:pStyle w:val="Footer"/>
    </w:pPr>
    <w:r>
      <w:rPr>
        <w:noProof/>
        <w:lang w:val="en-US"/>
      </w:rPr>
      <mc:AlternateContent>
        <mc:Choice Requires="wps">
          <w:drawing>
            <wp:anchor distT="0" distB="0" distL="114300" distR="114300" simplePos="0" relativeHeight="251657728" behindDoc="0" locked="0" layoutInCell="1" allowOverlap="1" wp14:anchorId="50EDEB4C" wp14:editId="5268AB6F">
              <wp:simplePos x="0" y="0"/>
              <wp:positionH relativeFrom="column">
                <wp:posOffset>-485</wp:posOffset>
              </wp:positionH>
              <wp:positionV relativeFrom="paragraph">
                <wp:posOffset>0</wp:posOffset>
              </wp:positionV>
              <wp:extent cx="6268720" cy="412191"/>
              <wp:effectExtent l="0" t="0" r="0" b="6985"/>
              <wp:wrapNone/>
              <wp:docPr id="42" name="Zona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D75644" w14:paraId="5FCF921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D75644" w14:paraId="62193910"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998BCE5" w14:textId="77777777" w:rsidR="00D75644" w:rsidRDefault="00D75644">
                                      <w:pPr>
                                        <w:pStyle w:val="L-I-EU-footnote"/>
                                        <w:rPr>
                                          <w:noProof/>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239380B3" w14:textId="77777777" w:rsidR="00D75644" w:rsidRDefault="00D75644">
                                      <w:pPr>
                                        <w:pStyle w:val="L-I-EU-footnote"/>
                                        <w:rPr>
                                          <w:noProof/>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CBD0EE5" w14:textId="77777777" w:rsidR="00D75644" w:rsidRDefault="00D75644">
                                      <w:pPr>
                                        <w:pStyle w:val="L-I-EU-footnote"/>
                                        <w:rPr>
                                          <w:noProof/>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BF1460D" w14:textId="77777777" w:rsidR="00D75644" w:rsidRDefault="00D75644">
                                      <w:pPr>
                                        <w:pStyle w:val="L-I-EU-footnote"/>
                                        <w:rPr>
                                          <w:noProof/>
                                        </w:rPr>
                                      </w:pPr>
                                    </w:p>
                                  </w:tc>
                                </w:tr>
                              </w:tbl>
                              <w:p w14:paraId="7CAEFA91" w14:textId="77777777" w:rsidR="00D75644" w:rsidRDefault="00D75644">
                                <w:pPr>
                                  <w:pStyle w:val="L-I-EU-footnote"/>
                                </w:pPr>
                              </w:p>
                            </w:tc>
                          </w:tr>
                          <w:tr w:rsidR="00D75644" w:rsidRPr="00C8774B" w14:paraId="04CCD1D5" w14:textId="77777777" w:rsidTr="007C785F">
                            <w:trPr>
                              <w:cantSplit/>
                              <w:trHeight w:val="416"/>
                            </w:trPr>
                            <w:tc>
                              <w:tcPr>
                                <w:tcW w:w="9866" w:type="dxa"/>
                                <w:tcMar>
                                  <w:left w:w="0" w:type="dxa"/>
                                  <w:right w:w="0" w:type="dxa"/>
                                </w:tcMar>
                              </w:tcPr>
                              <w:p w14:paraId="39259C6F" w14:textId="7EB6D5FC" w:rsidR="00D75644" w:rsidRDefault="00D75644">
                                <w:pPr>
                                  <w:pStyle w:val="L-I-EU-pagenumber"/>
                                </w:pPr>
                                <w:r>
                                  <w:t xml:space="preserve">| </w:t>
                                </w:r>
                                <w:r w:rsidRPr="00432443">
                                  <w:fldChar w:fldCharType="begin"/>
                                </w:r>
                                <w:r w:rsidRPr="00E30929">
                                  <w:instrText>PAGE   \* MERGEFORMAT</w:instrText>
                                </w:r>
                                <w:r w:rsidRPr="00432443">
                                  <w:fldChar w:fldCharType="separate"/>
                                </w:r>
                                <w:r w:rsidR="003479D8">
                                  <w:rPr>
                                    <w:noProof/>
                                  </w:rPr>
                                  <w:t>1</w:t>
                                </w:r>
                                <w:r w:rsidRPr="00432443">
                                  <w:fldChar w:fldCharType="end"/>
                                </w:r>
                                <w:r>
                                  <w:t xml:space="preserve"> / </w:t>
                                </w:r>
                                <w:r>
                                  <w:fldChar w:fldCharType="begin"/>
                                </w:r>
                                <w:r w:rsidRPr="00E30929">
                                  <w:instrText xml:space="preserve"> NUMPAGES  \* Arabic  \* MERGEFORMAT </w:instrText>
                                </w:r>
                                <w:r>
                                  <w:fldChar w:fldCharType="separate"/>
                                </w:r>
                                <w:r w:rsidR="003479D8">
                                  <w:rPr>
                                    <w:noProof/>
                                  </w:rPr>
                                  <w:t>11</w:t>
                                </w:r>
                                <w:r>
                                  <w:rPr>
                                    <w:noProof/>
                                  </w:rPr>
                                  <w:fldChar w:fldCharType="end"/>
                                </w:r>
                              </w:p>
                              <w:p w14:paraId="72EF1AC0" w14:textId="77777777" w:rsidR="00D75644" w:rsidRDefault="00D75644">
                                <w:pPr>
                                  <w:pStyle w:val="L-I-EU-footnote"/>
                                  <w:jc w:val="right"/>
                                </w:pPr>
                                <w:r>
                                  <w:t xml:space="preserve">                                       </w:t>
                                </w:r>
                              </w:p>
                              <w:p w14:paraId="59E21C14" w14:textId="77777777" w:rsidR="00D75644" w:rsidRDefault="00D75644">
                                <w:pPr>
                                  <w:pStyle w:val="L-I-EU-footnote"/>
                                </w:pPr>
                                <w:r>
                                  <w:t xml:space="preserve"> </w:t>
                                </w:r>
                              </w:p>
                              <w:p w14:paraId="525C0D7F" w14:textId="77777777" w:rsidR="00D75644" w:rsidRDefault="00D75644">
                                <w:pPr>
                                  <w:pStyle w:val="L-I-EU-footnote"/>
                                </w:pPr>
                              </w:p>
                              <w:p w14:paraId="307E9FFF" w14:textId="77777777" w:rsidR="00D75644" w:rsidRDefault="00D75644">
                                <w:pPr>
                                  <w:pStyle w:val="L-I-EU-pagenumber"/>
                                </w:pPr>
                              </w:p>
                            </w:tc>
                          </w:tr>
                        </w:tbl>
                        <w:p w14:paraId="409A83D6" w14:textId="77777777" w:rsidR="00D75644" w:rsidRDefault="00D7564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EB4C" id="_x0000_t202" coordsize="21600,21600" o:spt="202" path="m,l,21600r21600,l21600,xe">
              <v:stroke joinstyle="miter"/>
              <v:path gradientshapeok="t" o:connecttype="rect"/>
            </v:shapetype>
            <v:shape id="Zona de texte 42" o:spid="_x0000_s1028" type="#_x0000_t202" style="position:absolute;left:0;text-align:left;margin-left:-.05pt;margin-top:0;width:493.6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W+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D5M1vj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D75644" w14:paraId="5FCF921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D75644" w14:paraId="62193910"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998BCE5" w14:textId="77777777" w:rsidR="00D75644" w:rsidRDefault="00D75644">
                                <w:pPr>
                                  <w:pStyle w:val="L-I-EU-footnote"/>
                                  <w:rPr>
                                    <w:noProof/>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239380B3" w14:textId="77777777" w:rsidR="00D75644" w:rsidRDefault="00D75644">
                                <w:pPr>
                                  <w:pStyle w:val="L-I-EU-footnote"/>
                                  <w:rPr>
                                    <w:noProof/>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CBD0EE5" w14:textId="77777777" w:rsidR="00D75644" w:rsidRDefault="00D75644">
                                <w:pPr>
                                  <w:pStyle w:val="L-I-EU-footnote"/>
                                  <w:rPr>
                                    <w:noProof/>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BF1460D" w14:textId="77777777" w:rsidR="00D75644" w:rsidRDefault="00D75644">
                                <w:pPr>
                                  <w:pStyle w:val="L-I-EU-footnote"/>
                                  <w:rPr>
                                    <w:noProof/>
                                  </w:rPr>
                                </w:pPr>
                              </w:p>
                            </w:tc>
                          </w:tr>
                        </w:tbl>
                        <w:p w14:paraId="7CAEFA91" w14:textId="77777777" w:rsidR="00D75644" w:rsidRDefault="00D75644">
                          <w:pPr>
                            <w:pStyle w:val="L-I-EU-footnote"/>
                          </w:pPr>
                        </w:p>
                      </w:tc>
                    </w:tr>
                    <w:tr w:rsidR="00D75644" w:rsidRPr="00C8774B" w14:paraId="04CCD1D5" w14:textId="77777777" w:rsidTr="007C785F">
                      <w:trPr>
                        <w:cantSplit/>
                        <w:trHeight w:val="416"/>
                      </w:trPr>
                      <w:tc>
                        <w:tcPr>
                          <w:tcW w:w="9866" w:type="dxa"/>
                          <w:tcMar>
                            <w:left w:w="0" w:type="dxa"/>
                            <w:right w:w="0" w:type="dxa"/>
                          </w:tcMar>
                        </w:tcPr>
                        <w:p w14:paraId="39259C6F" w14:textId="7EB6D5FC" w:rsidR="00D75644" w:rsidRDefault="00D75644">
                          <w:pPr>
                            <w:pStyle w:val="L-I-EU-pagenumber"/>
                          </w:pPr>
                          <w:r>
                            <w:t xml:space="preserve">| </w:t>
                          </w:r>
                          <w:r w:rsidRPr="00432443">
                            <w:fldChar w:fldCharType="begin"/>
                          </w:r>
                          <w:r w:rsidRPr="00E30929">
                            <w:instrText>PAGE   \* MERGEFORMAT</w:instrText>
                          </w:r>
                          <w:r w:rsidRPr="00432443">
                            <w:fldChar w:fldCharType="separate"/>
                          </w:r>
                          <w:r w:rsidR="003479D8">
                            <w:rPr>
                              <w:noProof/>
                            </w:rPr>
                            <w:t>1</w:t>
                          </w:r>
                          <w:r w:rsidRPr="00432443">
                            <w:fldChar w:fldCharType="end"/>
                          </w:r>
                          <w:r>
                            <w:t xml:space="preserve"> / </w:t>
                          </w:r>
                          <w:r>
                            <w:fldChar w:fldCharType="begin"/>
                          </w:r>
                          <w:r w:rsidRPr="00E30929">
                            <w:instrText xml:space="preserve"> NUMPAGES  \* Arabic  \* MERGEFORMAT </w:instrText>
                          </w:r>
                          <w:r>
                            <w:fldChar w:fldCharType="separate"/>
                          </w:r>
                          <w:r w:rsidR="003479D8">
                            <w:rPr>
                              <w:noProof/>
                            </w:rPr>
                            <w:t>11</w:t>
                          </w:r>
                          <w:r>
                            <w:rPr>
                              <w:noProof/>
                            </w:rPr>
                            <w:fldChar w:fldCharType="end"/>
                          </w:r>
                        </w:p>
                        <w:p w14:paraId="72EF1AC0" w14:textId="77777777" w:rsidR="00D75644" w:rsidRDefault="00D75644">
                          <w:pPr>
                            <w:pStyle w:val="L-I-EU-footnote"/>
                            <w:jc w:val="right"/>
                          </w:pPr>
                          <w:r>
                            <w:t xml:space="preserve">                                       </w:t>
                          </w:r>
                        </w:p>
                        <w:p w14:paraId="59E21C14" w14:textId="77777777" w:rsidR="00D75644" w:rsidRDefault="00D75644">
                          <w:pPr>
                            <w:pStyle w:val="L-I-EU-footnote"/>
                          </w:pPr>
                          <w:r>
                            <w:t xml:space="preserve"> </w:t>
                          </w:r>
                        </w:p>
                        <w:p w14:paraId="525C0D7F" w14:textId="77777777" w:rsidR="00D75644" w:rsidRDefault="00D75644">
                          <w:pPr>
                            <w:pStyle w:val="L-I-EU-footnote"/>
                          </w:pPr>
                        </w:p>
                        <w:p w14:paraId="307E9FFF" w14:textId="77777777" w:rsidR="00D75644" w:rsidRDefault="00D75644">
                          <w:pPr>
                            <w:pStyle w:val="L-I-EU-pagenumber"/>
                          </w:pPr>
                        </w:p>
                      </w:tc>
                    </w:tr>
                  </w:tbl>
                  <w:p w14:paraId="409A83D6" w14:textId="77777777" w:rsidR="00D75644" w:rsidRDefault="00D7564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F5FF" w14:textId="77777777" w:rsidR="00C46AF6" w:rsidRDefault="00C46AF6">
      <w:r>
        <w:separator/>
      </w:r>
    </w:p>
  </w:footnote>
  <w:footnote w:type="continuationSeparator" w:id="0">
    <w:p w14:paraId="44A0CDB8" w14:textId="77777777" w:rsidR="00C46AF6" w:rsidRDefault="00C46AF6">
      <w:r>
        <w:continuationSeparator/>
      </w:r>
    </w:p>
  </w:footnote>
  <w:footnote w:id="1">
    <w:p w14:paraId="3A11EF82" w14:textId="13348994" w:rsidR="00301403" w:rsidRPr="00301403" w:rsidRDefault="00301403" w:rsidP="00E77BA1">
      <w:pPr>
        <w:spacing w:after="0" w:line="240" w:lineRule="auto"/>
        <w:rPr>
          <w:lang w:val="ro-RO"/>
        </w:rPr>
      </w:pPr>
      <w:r>
        <w:rPr>
          <w:rStyle w:val="FootnoteReference"/>
        </w:rPr>
        <w:footnoteRef/>
      </w:r>
      <w:r>
        <w:t xml:space="preserve"> </w:t>
      </w:r>
      <w:r w:rsidRPr="00F560D8">
        <w:rPr>
          <w:rFonts w:eastAsiaTheme="majorEastAsia" w:cs="Arial"/>
          <w:i/>
          <w:iCs/>
          <w:sz w:val="16"/>
          <w:szCs w:val="16"/>
          <w:lang w:val="ro-RO" w:eastAsia="en-GB"/>
        </w:rPr>
        <w:t>Această declarație se completează și se semnează de către reprezentantul legal al firmei care aplică pentru Schema Regională de Vouchere Creative.</w:t>
      </w:r>
      <w:r>
        <w:rPr>
          <w:rFonts w:eastAsiaTheme="majorEastAsia" w:cs="Arial"/>
          <w:i/>
          <w:iCs/>
          <w:lang w:val="ro-RO" w:eastAsia="en-GB"/>
        </w:rPr>
        <w:t xml:space="preserve"> </w:t>
      </w:r>
    </w:p>
  </w:footnote>
  <w:footnote w:id="2">
    <w:p w14:paraId="0F712AF9" w14:textId="35270587" w:rsidR="00FE463C" w:rsidRPr="0048659D" w:rsidRDefault="00FE463C" w:rsidP="00B16083">
      <w:pPr>
        <w:pStyle w:val="FootnoteText"/>
        <w:rPr>
          <w:lang w:val="en-GB"/>
        </w:rPr>
      </w:pPr>
      <w:r w:rsidRPr="00FE463C">
        <w:rPr>
          <w:rStyle w:val="FootnoteReference"/>
          <w:i/>
          <w:iCs/>
        </w:rPr>
        <w:footnoteRef/>
      </w:r>
      <w:r w:rsidRPr="00FE463C">
        <w:rPr>
          <w:i/>
          <w:iCs/>
        </w:rPr>
        <w:t xml:space="preserve"> </w:t>
      </w:r>
      <w:r w:rsidRPr="00FE463C">
        <w:rPr>
          <w:i/>
          <w:iCs/>
          <w:sz w:val="16"/>
        </w:rPr>
        <w:t xml:space="preserve">Datele cu privire la numărul mediu anual de </w:t>
      </w:r>
      <w:proofErr w:type="spellStart"/>
      <w:r w:rsidRPr="00FE463C">
        <w:rPr>
          <w:i/>
          <w:iCs/>
          <w:sz w:val="16"/>
        </w:rPr>
        <w:t>salariaţi</w:t>
      </w:r>
      <w:proofErr w:type="spellEnd"/>
      <w:r w:rsidRPr="00FE463C">
        <w:rPr>
          <w:i/>
          <w:iCs/>
          <w:sz w:val="16"/>
        </w:rPr>
        <w:t xml:space="preserve">, cifra de afaceri anuală netă </w:t>
      </w:r>
      <w:proofErr w:type="spellStart"/>
      <w:r w:rsidRPr="00FE463C">
        <w:rPr>
          <w:i/>
          <w:iCs/>
          <w:sz w:val="16"/>
        </w:rPr>
        <w:t>şi</w:t>
      </w:r>
      <w:proofErr w:type="spellEnd"/>
      <w:r w:rsidRPr="00FE463C">
        <w:rPr>
          <w:i/>
          <w:iCs/>
          <w:sz w:val="16"/>
        </w:rPr>
        <w:t xml:space="preserve"> activele totale sunt cele realizate în ultimul </w:t>
      </w:r>
      <w:proofErr w:type="spellStart"/>
      <w:r w:rsidRPr="00FE463C">
        <w:rPr>
          <w:i/>
          <w:iCs/>
          <w:sz w:val="16"/>
        </w:rPr>
        <w:t>exerciţiu</w:t>
      </w:r>
      <w:proofErr w:type="spellEnd"/>
      <w:r w:rsidRPr="00FE463C">
        <w:rPr>
          <w:i/>
          <w:iCs/>
          <w:sz w:val="16"/>
        </w:rPr>
        <w:t xml:space="preserve"> </w:t>
      </w:r>
      <w:r w:rsidRPr="00E77BA1">
        <w:rPr>
          <w:i/>
          <w:iCs/>
          <w:sz w:val="16"/>
        </w:rPr>
        <w:t xml:space="preserve">financiar raportate în </w:t>
      </w:r>
      <w:proofErr w:type="spellStart"/>
      <w:r w:rsidRPr="00E77BA1">
        <w:rPr>
          <w:i/>
          <w:iCs/>
          <w:sz w:val="16"/>
        </w:rPr>
        <w:t>situaţiile</w:t>
      </w:r>
      <w:proofErr w:type="spellEnd"/>
      <w:r w:rsidRPr="00E77BA1">
        <w:rPr>
          <w:i/>
          <w:iCs/>
          <w:sz w:val="16"/>
        </w:rPr>
        <w:t xml:space="preserve"> financiare anuale aprobate de </w:t>
      </w:r>
      <w:proofErr w:type="spellStart"/>
      <w:r w:rsidRPr="00E77BA1">
        <w:rPr>
          <w:i/>
          <w:iCs/>
          <w:sz w:val="16"/>
        </w:rPr>
        <w:t>acţionari</w:t>
      </w:r>
      <w:proofErr w:type="spellEnd"/>
      <w:r w:rsidRPr="00E77BA1">
        <w:rPr>
          <w:i/>
          <w:iCs/>
          <w:sz w:val="16"/>
        </w:rPr>
        <w:t xml:space="preserve"> sau </w:t>
      </w:r>
      <w:proofErr w:type="spellStart"/>
      <w:r w:rsidRPr="00E77BA1">
        <w:rPr>
          <w:i/>
          <w:iCs/>
          <w:sz w:val="16"/>
        </w:rPr>
        <w:t>asociaţi</w:t>
      </w:r>
      <w:proofErr w:type="spellEnd"/>
      <w:r w:rsidRPr="00E77BA1">
        <w:rPr>
          <w:i/>
          <w:iCs/>
          <w:sz w:val="16"/>
        </w:rPr>
        <w:t>.</w:t>
      </w:r>
    </w:p>
  </w:footnote>
  <w:footnote w:id="3">
    <w:p w14:paraId="7A26153D" w14:textId="695F976D" w:rsidR="009021B0" w:rsidRPr="009021B0" w:rsidRDefault="009021B0">
      <w:pPr>
        <w:pStyle w:val="FootnoteText"/>
        <w:rPr>
          <w:i/>
          <w:iCs/>
          <w:sz w:val="16"/>
          <w:szCs w:val="16"/>
          <w:lang w:val="ro-RO"/>
        </w:rPr>
      </w:pPr>
      <w:r>
        <w:rPr>
          <w:rStyle w:val="FootnoteReference"/>
        </w:rPr>
        <w:footnoteRef/>
      </w:r>
      <w:r>
        <w:t xml:space="preserve"> </w:t>
      </w:r>
      <w:r w:rsidRPr="009021B0">
        <w:rPr>
          <w:i/>
          <w:iCs/>
          <w:sz w:val="16"/>
          <w:szCs w:val="16"/>
        </w:rPr>
        <w:t xml:space="preserve">Cifra de afaceri anuala neta este stabilita prin calcularea veniturilor pe care </w:t>
      </w:r>
      <w:proofErr w:type="spellStart"/>
      <w:r w:rsidRPr="009021B0">
        <w:rPr>
          <w:i/>
          <w:iCs/>
          <w:sz w:val="16"/>
          <w:szCs w:val="16"/>
        </w:rPr>
        <w:t>intreprinderea</w:t>
      </w:r>
      <w:proofErr w:type="spellEnd"/>
      <w:r w:rsidRPr="009021B0">
        <w:rPr>
          <w:i/>
          <w:iCs/>
          <w:sz w:val="16"/>
          <w:szCs w:val="16"/>
        </w:rPr>
        <w:t xml:space="preserve"> le </w:t>
      </w:r>
      <w:proofErr w:type="spellStart"/>
      <w:r w:rsidRPr="009021B0">
        <w:rPr>
          <w:i/>
          <w:iCs/>
          <w:sz w:val="16"/>
          <w:szCs w:val="16"/>
        </w:rPr>
        <w:t>realizeaza</w:t>
      </w:r>
      <w:proofErr w:type="spellEnd"/>
      <w:r w:rsidRPr="009021B0">
        <w:rPr>
          <w:i/>
          <w:iCs/>
          <w:sz w:val="16"/>
          <w:szCs w:val="16"/>
        </w:rPr>
        <w:t xml:space="preserve"> in cursul unui an din </w:t>
      </w:r>
      <w:proofErr w:type="spellStart"/>
      <w:r w:rsidRPr="009021B0">
        <w:rPr>
          <w:i/>
          <w:iCs/>
          <w:sz w:val="16"/>
          <w:szCs w:val="16"/>
        </w:rPr>
        <w:t>vanzari</w:t>
      </w:r>
      <w:proofErr w:type="spellEnd"/>
      <w:r w:rsidRPr="009021B0">
        <w:rPr>
          <w:i/>
          <w:iCs/>
          <w:sz w:val="16"/>
          <w:szCs w:val="16"/>
        </w:rPr>
        <w:t xml:space="preserve"> si servicii </w:t>
      </w:r>
      <w:proofErr w:type="spellStart"/>
      <w:r w:rsidRPr="009021B0">
        <w:rPr>
          <w:i/>
          <w:iCs/>
          <w:sz w:val="16"/>
          <w:szCs w:val="16"/>
        </w:rPr>
        <w:t>dupa</w:t>
      </w:r>
      <w:proofErr w:type="spellEnd"/>
      <w:r w:rsidRPr="009021B0">
        <w:rPr>
          <w:i/>
          <w:iCs/>
          <w:sz w:val="16"/>
          <w:szCs w:val="16"/>
        </w:rPr>
        <w:t xml:space="preserve"> ce toate datoriile au fost </w:t>
      </w:r>
      <w:proofErr w:type="spellStart"/>
      <w:r w:rsidRPr="009021B0">
        <w:rPr>
          <w:i/>
          <w:iCs/>
          <w:sz w:val="16"/>
          <w:szCs w:val="16"/>
        </w:rPr>
        <w:t>platite</w:t>
      </w:r>
      <w:proofErr w:type="spellEnd"/>
      <w:r w:rsidRPr="009021B0">
        <w:rPr>
          <w:i/>
          <w:iCs/>
          <w:sz w:val="16"/>
          <w:szCs w:val="16"/>
        </w:rPr>
        <w:t>. Ea nu include TVA-</w:t>
      </w:r>
      <w:proofErr w:type="spellStart"/>
      <w:r w:rsidRPr="009021B0">
        <w:rPr>
          <w:i/>
          <w:iCs/>
          <w:sz w:val="16"/>
          <w:szCs w:val="16"/>
        </w:rPr>
        <w:t>ul</w:t>
      </w:r>
      <w:proofErr w:type="spellEnd"/>
      <w:r w:rsidRPr="009021B0">
        <w:rPr>
          <w:i/>
          <w:iCs/>
          <w:sz w:val="16"/>
          <w:szCs w:val="16"/>
        </w:rPr>
        <w:t xml:space="preserve"> sau alte taxe indirecte.</w:t>
      </w:r>
    </w:p>
  </w:footnote>
  <w:footnote w:id="4">
    <w:p w14:paraId="46039D12" w14:textId="531E9B72" w:rsidR="006F5B1D" w:rsidRPr="00E77BA1" w:rsidRDefault="006F5B1D">
      <w:pPr>
        <w:pStyle w:val="FootnoteText"/>
        <w:rPr>
          <w:i/>
          <w:iCs/>
          <w:sz w:val="16"/>
          <w:szCs w:val="16"/>
          <w:lang w:val="ro-RO"/>
        </w:rPr>
      </w:pPr>
      <w:r>
        <w:rPr>
          <w:rStyle w:val="FootnoteReference"/>
        </w:rPr>
        <w:footnoteRef/>
      </w:r>
      <w:r>
        <w:t xml:space="preserve"> </w:t>
      </w:r>
      <w:r w:rsidRPr="00E77BA1">
        <w:rPr>
          <w:i/>
          <w:iCs/>
          <w:sz w:val="16"/>
          <w:szCs w:val="16"/>
        </w:rPr>
        <w:t>Activele totale se refera la valoarea bunurilor companiei (active imobilizate</w:t>
      </w:r>
      <w:r>
        <w:rPr>
          <w:i/>
          <w:iCs/>
          <w:sz w:val="16"/>
          <w:szCs w:val="16"/>
        </w:rPr>
        <w:t xml:space="preserve"> </w:t>
      </w:r>
      <w:r w:rsidRPr="00E77BA1">
        <w:rPr>
          <w:i/>
          <w:iCs/>
          <w:sz w:val="16"/>
          <w:szCs w:val="16"/>
        </w:rPr>
        <w:t>+</w:t>
      </w:r>
      <w:r>
        <w:rPr>
          <w:i/>
          <w:iCs/>
          <w:sz w:val="16"/>
          <w:szCs w:val="16"/>
        </w:rPr>
        <w:t xml:space="preserve"> </w:t>
      </w:r>
      <w:r w:rsidRPr="00E77BA1">
        <w:rPr>
          <w:i/>
          <w:iCs/>
          <w:sz w:val="16"/>
          <w:szCs w:val="16"/>
        </w:rPr>
        <w:t>active circulante + cheltuieli in avans</w:t>
      </w:r>
      <w:r>
        <w:rPr>
          <w:i/>
          <w:iCs/>
          <w:sz w:val="16"/>
          <w:szCs w:val="16"/>
        </w:rPr>
        <w:t>)</w:t>
      </w:r>
    </w:p>
  </w:footnote>
  <w:footnote w:id="5">
    <w:p w14:paraId="3C2135F9" w14:textId="76DDB121" w:rsidR="00E12CA3" w:rsidRPr="00301403" w:rsidRDefault="00E12CA3" w:rsidP="00F560D8">
      <w:pPr>
        <w:pStyle w:val="FootnoteText"/>
        <w:rPr>
          <w:i/>
          <w:iCs/>
          <w:sz w:val="16"/>
          <w:szCs w:val="16"/>
        </w:rPr>
      </w:pPr>
      <w:r w:rsidRPr="00301403">
        <w:rPr>
          <w:rStyle w:val="FootnoteReference"/>
          <w:i/>
          <w:iCs/>
          <w:sz w:val="16"/>
          <w:szCs w:val="16"/>
        </w:rPr>
        <w:footnoteRef/>
      </w:r>
      <w:r w:rsidRPr="00301403">
        <w:rPr>
          <w:i/>
          <w:iCs/>
          <w:sz w:val="16"/>
          <w:szCs w:val="16"/>
        </w:rPr>
        <w:t xml:space="preserve"> Se completează dacă </w:t>
      </w:r>
      <w:proofErr w:type="spellStart"/>
      <w:r w:rsidRPr="00301403">
        <w:rPr>
          <w:i/>
          <w:iCs/>
          <w:sz w:val="16"/>
          <w:szCs w:val="16"/>
        </w:rPr>
        <w:t>finanţarea</w:t>
      </w:r>
      <w:proofErr w:type="spellEnd"/>
      <w:r w:rsidRPr="00301403">
        <w:rPr>
          <w:i/>
          <w:iCs/>
          <w:sz w:val="16"/>
          <w:szCs w:val="16"/>
        </w:rPr>
        <w:t xml:space="preserve"> se solicită pentru unul dintre obiectele secundare de activitate</w:t>
      </w:r>
      <w:r w:rsidR="006F5B1D">
        <w:rPr>
          <w:i/>
          <w:iCs/>
          <w:sz w:val="16"/>
          <w:szCs w:val="16"/>
        </w:rPr>
        <w:t xml:space="preserve">; </w:t>
      </w:r>
    </w:p>
  </w:footnote>
  <w:footnote w:id="6">
    <w:p w14:paraId="0BA94C8E" w14:textId="77777777" w:rsidR="002E6FBC" w:rsidRPr="00974BB6" w:rsidRDefault="002E6FBC" w:rsidP="002E6FBC">
      <w:pPr>
        <w:pStyle w:val="FootnoteText"/>
        <w:rPr>
          <w:sz w:val="16"/>
          <w:szCs w:val="16"/>
          <w:lang w:val="ro-RO"/>
        </w:rPr>
      </w:pPr>
      <w:r w:rsidRPr="00974BB6">
        <w:rPr>
          <w:rStyle w:val="FootnoteReference"/>
          <w:sz w:val="16"/>
          <w:szCs w:val="16"/>
        </w:rPr>
        <w:footnoteRef/>
      </w:r>
      <w:r w:rsidRPr="00974BB6">
        <w:rPr>
          <w:sz w:val="16"/>
          <w:szCs w:val="16"/>
        </w:rPr>
        <w:t xml:space="preserve"> </w:t>
      </w:r>
      <w:r w:rsidRPr="00E12CA3">
        <w:rPr>
          <w:i/>
          <w:iCs/>
          <w:sz w:val="16"/>
          <w:szCs w:val="16"/>
        </w:rPr>
        <w:t xml:space="preserve">Regulamentul UE nr. 1407/2013 al Comisiei din 18 decembrie 2013 privind aplicarea articolelor 107 și 108 din Tratatul privind funcționarea Uniunii Europene în ceea ce privește ajutoarele de </w:t>
      </w:r>
      <w:proofErr w:type="spellStart"/>
      <w:r w:rsidRPr="00E12CA3">
        <w:rPr>
          <w:i/>
          <w:iCs/>
          <w:sz w:val="16"/>
          <w:szCs w:val="16"/>
        </w:rPr>
        <w:t>minimis</w:t>
      </w:r>
      <w:proofErr w:type="spellEnd"/>
      <w:r w:rsidRPr="00E12CA3">
        <w:rPr>
          <w:i/>
          <w:iCs/>
          <w:sz w:val="16"/>
          <w:szCs w:val="16"/>
        </w:rPr>
        <w:t>.</w:t>
      </w:r>
      <w:r w:rsidRPr="00974BB6">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4A0" w:firstRow="1" w:lastRow="0" w:firstColumn="1" w:lastColumn="0" w:noHBand="0" w:noVBand="1"/>
    </w:tblPr>
    <w:tblGrid>
      <w:gridCol w:w="9146"/>
      <w:gridCol w:w="720"/>
    </w:tblGrid>
    <w:tr w:rsidR="00D75644" w14:paraId="18D68D9D" w14:textId="77777777">
      <w:trPr>
        <w:trHeight w:val="561"/>
      </w:trPr>
      <w:tc>
        <w:tcPr>
          <w:tcW w:w="0" w:type="auto"/>
          <w:tcMar>
            <w:left w:w="0" w:type="dxa"/>
            <w:right w:w="0" w:type="dxa"/>
          </w:tcMar>
        </w:tcPr>
        <w:p w14:paraId="23FE8632" w14:textId="6EA2A067" w:rsidR="00D75644" w:rsidRDefault="00D75644">
          <w:pPr>
            <w:pStyle w:val="Header"/>
          </w:pPr>
          <w:r>
            <w:rPr>
              <w:noProof/>
              <w:lang w:val="en-US"/>
            </w:rPr>
            <w:drawing>
              <wp:inline distT="0" distB="0" distL="0" distR="0" wp14:anchorId="6FF0770B" wp14:editId="6C279F4E">
                <wp:extent cx="868045" cy="509291"/>
                <wp:effectExtent l="0" t="0" r="8255" b="5080"/>
                <wp:docPr id="14" name="Imagine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a 1"/>
                        <pic:cNvPicPr/>
                      </pic:nvPicPr>
                      <pic:blipFill>
                        <a:blip r:embed="rId1">
                          <a:extLst>
                            <a:ext uri="{28A0092B-C50C-407E-A947-70E740481C1C}">
                              <a14:useLocalDpi xmlns:a14="http://schemas.microsoft.com/office/drawing/2010/main" val="0"/>
                            </a:ext>
                          </a:extLst>
                        </a:blip>
                        <a:stretch>
                          <a:fillRect/>
                        </a:stretch>
                      </pic:blipFill>
                      <pic:spPr>
                        <a:xfrm>
                          <a:off x="0" y="0"/>
                          <a:ext cx="914255" cy="536403"/>
                        </a:xfrm>
                        <a:prstGeom prst="rect">
                          <a:avLst/>
                        </a:prstGeom>
                      </pic:spPr>
                    </pic:pic>
                  </a:graphicData>
                </a:graphic>
              </wp:inline>
            </w:drawing>
          </w:r>
        </w:p>
      </w:tc>
      <w:tc>
        <w:tcPr>
          <w:tcW w:w="720" w:type="dxa"/>
          <w:tcMar>
            <w:left w:w="0" w:type="dxa"/>
            <w:right w:w="0" w:type="dxa"/>
          </w:tcMar>
        </w:tcPr>
        <w:p w14:paraId="766EEF12" w14:textId="77777777" w:rsidR="00D75644" w:rsidRDefault="00D75644">
          <w:pPr>
            <w:pStyle w:val="Header"/>
            <w:jc w:val="right"/>
          </w:pPr>
          <w:r>
            <w:rPr>
              <w:noProof/>
              <w:lang w:val="en-US"/>
            </w:rPr>
            <w:drawing>
              <wp:inline distT="0" distB="0" distL="0" distR="0" wp14:anchorId="0DA71B6A" wp14:editId="5ED374B8">
                <wp:extent cx="457200" cy="457200"/>
                <wp:effectExtent l="0" t="0" r="0" b="0"/>
                <wp:docPr id="15" name="Imagine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2">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7A036E1D" w14:textId="633EF4E3" w:rsidR="00D75644" w:rsidRDefault="00D75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2BC" w14:textId="78EFA7DF" w:rsidR="00D75644" w:rsidRDefault="005E204D">
    <w:pPr>
      <w:pStyle w:val="Header"/>
    </w:pPr>
    <w:r>
      <w:rPr>
        <w:noProof/>
        <w:lang w:val="en-US"/>
      </w:rPr>
      <w:drawing>
        <wp:anchor distT="0" distB="0" distL="114300" distR="114300" simplePos="0" relativeHeight="251661824" behindDoc="1" locked="0" layoutInCell="1" allowOverlap="1" wp14:anchorId="1D07FEFD" wp14:editId="31C2C7A6">
          <wp:simplePos x="0" y="0"/>
          <wp:positionH relativeFrom="column">
            <wp:posOffset>4549140</wp:posOffset>
          </wp:positionH>
          <wp:positionV relativeFrom="paragraph">
            <wp:posOffset>-147320</wp:posOffset>
          </wp:positionV>
          <wp:extent cx="1524000" cy="829945"/>
          <wp:effectExtent l="0" t="0" r="0" b="8255"/>
          <wp:wrapTight wrapText="bothSides">
            <wp:wrapPolygon edited="0">
              <wp:start x="0" y="0"/>
              <wp:lineTo x="0" y="21319"/>
              <wp:lineTo x="21330" y="21319"/>
              <wp:lineTo x="21330"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524000" cy="82994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C0D1F5A" wp14:editId="76446881">
          <wp:simplePos x="0" y="0"/>
          <wp:positionH relativeFrom="column">
            <wp:posOffset>-61595</wp:posOffset>
          </wp:positionH>
          <wp:positionV relativeFrom="paragraph">
            <wp:posOffset>54610</wp:posOffset>
          </wp:positionV>
          <wp:extent cx="2011680" cy="553720"/>
          <wp:effectExtent l="0" t="0" r="7620" b="0"/>
          <wp:wrapTight wrapText="bothSides">
            <wp:wrapPolygon edited="0">
              <wp:start x="0" y="0"/>
              <wp:lineTo x="0" y="20807"/>
              <wp:lineTo x="8386" y="20807"/>
              <wp:lineTo x="17591" y="20064"/>
              <wp:lineTo x="19841" y="18578"/>
              <wp:lineTo x="19432" y="12633"/>
              <wp:lineTo x="21477" y="5945"/>
              <wp:lineTo x="20864" y="1486"/>
              <wp:lineTo x="8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2011680" cy="553720"/>
                  </a:xfrm>
                  <a:prstGeom prst="rect">
                    <a:avLst/>
                  </a:prstGeom>
                </pic:spPr>
              </pic:pic>
            </a:graphicData>
          </a:graphic>
          <wp14:sizeRelH relativeFrom="page">
            <wp14:pctWidth>0</wp14:pctWidth>
          </wp14:sizeRelH>
          <wp14:sizeRelV relativeFrom="page">
            <wp14:pctHeight>0</wp14:pctHeight>
          </wp14:sizeRelV>
        </wp:anchor>
      </w:drawing>
    </w:r>
    <w:r w:rsidR="00D75644">
      <w:rPr>
        <w:noProof/>
        <w:lang w:val="en-US"/>
      </w:rPr>
      <mc:AlternateContent>
        <mc:Choice Requires="wps">
          <w:drawing>
            <wp:anchor distT="0" distB="0" distL="114300" distR="114300" simplePos="0" relativeHeight="251655680" behindDoc="0" locked="0" layoutInCell="1" allowOverlap="1" wp14:anchorId="1780DF2E" wp14:editId="681396FD">
              <wp:simplePos x="0" y="0"/>
              <wp:positionH relativeFrom="column">
                <wp:posOffset>6985</wp:posOffset>
              </wp:positionH>
              <wp:positionV relativeFrom="paragraph">
                <wp:posOffset>1270</wp:posOffset>
              </wp:positionV>
              <wp:extent cx="6261100" cy="998220"/>
              <wp:effectExtent l="0" t="0" r="6350" b="11430"/>
              <wp:wrapTopAndBottom/>
              <wp:docPr id="5" name="Zona de texte 5"/>
              <wp:cNvGraphicFramePr/>
              <a:graphic xmlns:a="http://schemas.openxmlformats.org/drawingml/2006/main">
                <a:graphicData uri="http://schemas.microsoft.com/office/word/2010/wordprocessingShape">
                  <wps:wsp>
                    <wps:cNvSpPr txBox="1"/>
                    <wps:spPr>
                      <a:xfrm>
                        <a:off x="0" y="0"/>
                        <a:ext cx="626110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C04C5" w14:textId="71285DD6" w:rsidR="00D75644" w:rsidRDefault="005E204D">
                          <w:pPr>
                            <w:jc w:val="center"/>
                          </w:pPr>
                          <w:r>
                            <w:rPr>
                              <w:noProof/>
                            </w:rPr>
                            <w:drawing>
                              <wp:inline distT="0" distB="0" distL="0" distR="0" wp14:anchorId="623B58FF" wp14:editId="01BC49FD">
                                <wp:extent cx="1372870" cy="746760"/>
                                <wp:effectExtent l="0" t="0" r="0" b="0"/>
                                <wp:docPr id="111" name="Imaginea 1"/>
                                <wp:cNvGraphicFramePr/>
                                <a:graphic xmlns:a="http://schemas.openxmlformats.org/drawingml/2006/main">
                                  <a:graphicData uri="http://schemas.openxmlformats.org/drawingml/2006/picture">
                                    <pic:pic xmlns:pic="http://schemas.openxmlformats.org/drawingml/2006/picture">
                                      <pic:nvPicPr>
                                        <pic:cNvPr id="111" name="Imaginea 1"/>
                                        <pic:cNvPicPr/>
                                      </pic:nvPicPr>
                                      <pic:blipFill>
                                        <a:blip r:embed="rId3">
                                          <a:extLst>
                                            <a:ext uri="{28A0092B-C50C-407E-A947-70E740481C1C}">
                                              <a14:useLocalDpi xmlns:a14="http://schemas.microsoft.com/office/drawing/2010/main" val="0"/>
                                            </a:ext>
                                          </a:extLst>
                                        </a:blip>
                                        <a:stretch>
                                          <a:fillRect/>
                                        </a:stretch>
                                      </pic:blipFill>
                                      <pic:spPr>
                                        <a:xfrm>
                                          <a:off x="0" y="0"/>
                                          <a:ext cx="1372870" cy="746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0DF2E" id="_x0000_t202" coordsize="21600,21600" o:spt="202" path="m,l,21600r21600,l21600,xe">
              <v:stroke joinstyle="miter"/>
              <v:path gradientshapeok="t" o:connecttype="rect"/>
            </v:shapetype>
            <v:shape id="Zona de texte 5" o:spid="_x0000_s1027" type="#_x0000_t202" style="position:absolute;left:0;text-align:left;margin-left:.55pt;margin-top:.1pt;width:493pt;height:7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" filled="f" stroked="f" strokeweight=".5pt">
              <v:textbox inset="0,0,0,0">
                <w:txbxContent>
                  <w:p w14:paraId="304C04C5" w14:textId="71285DD6" w:rsidR="00D75644" w:rsidRDefault="005E204D">
                    <w:pPr>
                      <w:jc w:val="center"/>
                    </w:pPr>
                    <w:r>
                      <w:rPr>
                        <w:noProof/>
                      </w:rPr>
                      <w:drawing>
                        <wp:inline distT="0" distB="0" distL="0" distR="0" wp14:anchorId="623B58FF" wp14:editId="01BC49FD">
                          <wp:extent cx="1372870" cy="746760"/>
                          <wp:effectExtent l="0" t="0" r="0" b="0"/>
                          <wp:docPr id="111" name="Imaginea 1"/>
                          <wp:cNvGraphicFramePr/>
                          <a:graphic xmlns:a="http://schemas.openxmlformats.org/drawingml/2006/main">
                            <a:graphicData uri="http://schemas.openxmlformats.org/drawingml/2006/picture">
                              <pic:pic xmlns:pic="http://schemas.openxmlformats.org/drawingml/2006/picture">
                                <pic:nvPicPr>
                                  <pic:cNvPr id="111" name="Imaginea 1"/>
                                  <pic:cNvPicPr/>
                                </pic:nvPicPr>
                                <pic:blipFill>
                                  <a:blip r:embed="rId4">
                                    <a:extLst>
                                      <a:ext uri="{28A0092B-C50C-407E-A947-70E740481C1C}">
                                        <a14:useLocalDpi xmlns:a14="http://schemas.microsoft.com/office/drawing/2010/main" val="0"/>
                                      </a:ext>
                                    </a:extLst>
                                  </a:blip>
                                  <a:stretch>
                                    <a:fillRect/>
                                  </a:stretch>
                                </pic:blipFill>
                                <pic:spPr>
                                  <a:xfrm>
                                    <a:off x="0" y="0"/>
                                    <a:ext cx="1372870" cy="746760"/>
                                  </a:xfrm>
                                  <a:prstGeom prst="rect">
                                    <a:avLst/>
                                  </a:prstGeom>
                                </pic:spPr>
                              </pic:pic>
                            </a:graphicData>
                          </a:graphic>
                        </wp:inline>
                      </w:drawing>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D03"/>
    <w:multiLevelType w:val="multilevel"/>
    <w:tmpl w:val="CEF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744C4"/>
    <w:multiLevelType w:val="hybridMultilevel"/>
    <w:tmpl w:val="47304B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54AFB"/>
    <w:multiLevelType w:val="hybridMultilevel"/>
    <w:tmpl w:val="05F87168"/>
    <w:lvl w:ilvl="0" w:tplc="BF969956">
      <w:start w:val="1"/>
      <w:numFmt w:val="upp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14EBF"/>
    <w:multiLevelType w:val="hybridMultilevel"/>
    <w:tmpl w:val="6F06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F67D1"/>
    <w:multiLevelType w:val="hybridMultilevel"/>
    <w:tmpl w:val="107CE50C"/>
    <w:lvl w:ilvl="0" w:tplc="76260182">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40D92"/>
    <w:multiLevelType w:val="hybridMultilevel"/>
    <w:tmpl w:val="FBB035A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F7024E"/>
    <w:multiLevelType w:val="hybridMultilevel"/>
    <w:tmpl w:val="1ACC84A2"/>
    <w:lvl w:ilvl="0" w:tplc="D2F0EA3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E2940"/>
    <w:multiLevelType w:val="hybridMultilevel"/>
    <w:tmpl w:val="4796C45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89B159B"/>
    <w:multiLevelType w:val="hybridMultilevel"/>
    <w:tmpl w:val="1CD22D36"/>
    <w:lvl w:ilvl="0" w:tplc="340ACD58">
      <w:start w:val="1"/>
      <w:numFmt w:val="upperLetter"/>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40E08"/>
    <w:multiLevelType w:val="hybridMultilevel"/>
    <w:tmpl w:val="F230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12474"/>
    <w:multiLevelType w:val="hybridMultilevel"/>
    <w:tmpl w:val="32A8C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962ED"/>
    <w:multiLevelType w:val="hybridMultilevel"/>
    <w:tmpl w:val="C3868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263A14"/>
    <w:multiLevelType w:val="hybridMultilevel"/>
    <w:tmpl w:val="776AA15E"/>
    <w:lvl w:ilvl="0" w:tplc="36EAFD3A">
      <w:start w:val="1"/>
      <w:numFmt w:val="upperLetter"/>
      <w:lvlText w:val="%1."/>
      <w:lvlJc w:val="left"/>
      <w:pPr>
        <w:ind w:left="720" w:hanging="360"/>
      </w:pPr>
      <w:rPr>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DC4922"/>
    <w:multiLevelType w:val="hybridMultilevel"/>
    <w:tmpl w:val="D5EA1C7A"/>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0E65EA4"/>
    <w:multiLevelType w:val="hybridMultilevel"/>
    <w:tmpl w:val="7570A40C"/>
    <w:lvl w:ilvl="0" w:tplc="19286984">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1336232"/>
    <w:multiLevelType w:val="hybridMultilevel"/>
    <w:tmpl w:val="4A424A8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15:restartNumberingAfterBreak="0">
    <w:nsid w:val="28D10875"/>
    <w:multiLevelType w:val="hybridMultilevel"/>
    <w:tmpl w:val="26086F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D6489"/>
    <w:multiLevelType w:val="hybridMultilevel"/>
    <w:tmpl w:val="2C4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E356E"/>
    <w:multiLevelType w:val="hybridMultilevel"/>
    <w:tmpl w:val="10C820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21877B0"/>
    <w:multiLevelType w:val="hybridMultilevel"/>
    <w:tmpl w:val="9086ED18"/>
    <w:lvl w:ilvl="0" w:tplc="773005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173C47"/>
    <w:multiLevelType w:val="hybridMultilevel"/>
    <w:tmpl w:val="26086F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B4440"/>
    <w:multiLevelType w:val="hybridMultilevel"/>
    <w:tmpl w:val="0B1EE5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D5C458A"/>
    <w:multiLevelType w:val="hybridMultilevel"/>
    <w:tmpl w:val="13F6175C"/>
    <w:lvl w:ilvl="0" w:tplc="03C8930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1E2C85"/>
    <w:multiLevelType w:val="hybridMultilevel"/>
    <w:tmpl w:val="72C6708A"/>
    <w:lvl w:ilvl="0" w:tplc="0FAEC8D0">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880B63"/>
    <w:multiLevelType w:val="hybridMultilevel"/>
    <w:tmpl w:val="1B6A3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A2E1A"/>
    <w:multiLevelType w:val="hybridMultilevel"/>
    <w:tmpl w:val="A61AD0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216A2"/>
    <w:multiLevelType w:val="hybridMultilevel"/>
    <w:tmpl w:val="50401C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A420FF8"/>
    <w:multiLevelType w:val="hybridMultilevel"/>
    <w:tmpl w:val="B37AEA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A776FF4"/>
    <w:multiLevelType w:val="hybridMultilevel"/>
    <w:tmpl w:val="6FC8C5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4CD55E40"/>
    <w:multiLevelType w:val="hybridMultilevel"/>
    <w:tmpl w:val="2CF64C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D7B23C8"/>
    <w:multiLevelType w:val="hybridMultilevel"/>
    <w:tmpl w:val="9BC8E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090908"/>
    <w:multiLevelType w:val="hybridMultilevel"/>
    <w:tmpl w:val="886E8950"/>
    <w:lvl w:ilvl="0" w:tplc="412A4DC6">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3E533B2"/>
    <w:multiLevelType w:val="singleLevel"/>
    <w:tmpl w:val="D85CE82C"/>
    <w:lvl w:ilvl="0">
      <w:start w:val="1"/>
      <w:numFmt w:val="bullet"/>
      <w:pStyle w:val="apartado1"/>
      <w:lvlText w:val=""/>
      <w:lvlJc w:val="left"/>
      <w:pPr>
        <w:tabs>
          <w:tab w:val="num" w:pos="851"/>
        </w:tabs>
        <w:ind w:left="851" w:hanging="397"/>
      </w:pPr>
      <w:rPr>
        <w:rFonts w:ascii="Wingdings" w:hAnsi="Wingdings" w:hint="default"/>
      </w:rPr>
    </w:lvl>
  </w:abstractNum>
  <w:abstractNum w:abstractNumId="35" w15:restartNumberingAfterBreak="0">
    <w:nsid w:val="5B3675CF"/>
    <w:multiLevelType w:val="hybridMultilevel"/>
    <w:tmpl w:val="B3F2FBC6"/>
    <w:lvl w:ilvl="0" w:tplc="0FAEC8D0">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E896C31"/>
    <w:multiLevelType w:val="hybridMultilevel"/>
    <w:tmpl w:val="A6BAB4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0003376"/>
    <w:multiLevelType w:val="hybridMultilevel"/>
    <w:tmpl w:val="048835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0FB3CEE"/>
    <w:multiLevelType w:val="hybridMultilevel"/>
    <w:tmpl w:val="19AC631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2CA196E"/>
    <w:multiLevelType w:val="hybridMultilevel"/>
    <w:tmpl w:val="AEF2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54325"/>
    <w:multiLevelType w:val="hybridMultilevel"/>
    <w:tmpl w:val="80C6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03126"/>
    <w:multiLevelType w:val="hybridMultilevel"/>
    <w:tmpl w:val="70224E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1C42A2A"/>
    <w:multiLevelType w:val="hybridMultilevel"/>
    <w:tmpl w:val="BEF4236C"/>
    <w:lvl w:ilvl="0" w:tplc="04180001">
      <w:start w:val="1"/>
      <w:numFmt w:val="bullet"/>
      <w:lvlText w:val=""/>
      <w:lvlJc w:val="left"/>
      <w:pPr>
        <w:ind w:left="1080" w:hanging="360"/>
      </w:pPr>
      <w:rPr>
        <w:rFonts w:ascii="Symbol" w:hAnsi="Symbol" w:hint="default"/>
        <w:b w:val="0"/>
        <w:sz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DB607BA"/>
    <w:multiLevelType w:val="hybridMultilevel"/>
    <w:tmpl w:val="0E9CCA3E"/>
    <w:lvl w:ilvl="0" w:tplc="FB848984">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F203B65"/>
    <w:multiLevelType w:val="hybridMultilevel"/>
    <w:tmpl w:val="F1D8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24"/>
  </w:num>
  <w:num w:numId="4">
    <w:abstractNumId w:val="9"/>
  </w:num>
  <w:num w:numId="5">
    <w:abstractNumId w:val="7"/>
  </w:num>
  <w:num w:numId="6">
    <w:abstractNumId w:val="3"/>
  </w:num>
  <w:num w:numId="7">
    <w:abstractNumId w:val="11"/>
  </w:num>
  <w:num w:numId="8">
    <w:abstractNumId w:val="34"/>
  </w:num>
  <w:num w:numId="9">
    <w:abstractNumId w:val="6"/>
  </w:num>
  <w:num w:numId="10">
    <w:abstractNumId w:val="25"/>
  </w:num>
  <w:num w:numId="11">
    <w:abstractNumId w:val="31"/>
  </w:num>
  <w:num w:numId="12">
    <w:abstractNumId w:val="43"/>
  </w:num>
  <w:num w:numId="13">
    <w:abstractNumId w:val="44"/>
  </w:num>
  <w:num w:numId="14">
    <w:abstractNumId w:val="30"/>
  </w:num>
  <w:num w:numId="15">
    <w:abstractNumId w:val="19"/>
  </w:num>
  <w:num w:numId="16">
    <w:abstractNumId w:val="42"/>
  </w:num>
  <w:num w:numId="17">
    <w:abstractNumId w:val="23"/>
  </w:num>
  <w:num w:numId="18">
    <w:abstractNumId w:val="15"/>
  </w:num>
  <w:num w:numId="19">
    <w:abstractNumId w:val="3"/>
    <w:lvlOverride w:ilvl="0">
      <w:startOverride w:val="1"/>
    </w:lvlOverride>
  </w:num>
  <w:num w:numId="20">
    <w:abstractNumId w:val="28"/>
  </w:num>
  <w:num w:numId="21">
    <w:abstractNumId w:val="1"/>
  </w:num>
  <w:num w:numId="22">
    <w:abstractNumId w:val="12"/>
  </w:num>
  <w:num w:numId="23">
    <w:abstractNumId w:val="39"/>
  </w:num>
  <w:num w:numId="24">
    <w:abstractNumId w:val="40"/>
  </w:num>
  <w:num w:numId="25">
    <w:abstractNumId w:val="10"/>
  </w:num>
  <w:num w:numId="26">
    <w:abstractNumId w:val="32"/>
  </w:num>
  <w:num w:numId="27">
    <w:abstractNumId w:val="29"/>
  </w:num>
  <w:num w:numId="28">
    <w:abstractNumId w:val="38"/>
  </w:num>
  <w:num w:numId="29">
    <w:abstractNumId w:val="36"/>
  </w:num>
  <w:num w:numId="30">
    <w:abstractNumId w:val="37"/>
  </w:num>
  <w:num w:numId="31">
    <w:abstractNumId w:val="8"/>
  </w:num>
  <w:num w:numId="32">
    <w:abstractNumId w:val="35"/>
  </w:num>
  <w:num w:numId="33">
    <w:abstractNumId w:val="33"/>
  </w:num>
  <w:num w:numId="34">
    <w:abstractNumId w:val="18"/>
  </w:num>
  <w:num w:numId="35">
    <w:abstractNumId w:val="17"/>
  </w:num>
  <w:num w:numId="36">
    <w:abstractNumId w:val="27"/>
  </w:num>
  <w:num w:numId="37">
    <w:abstractNumId w:val="20"/>
  </w:num>
  <w:num w:numId="38">
    <w:abstractNumId w:val="13"/>
  </w:num>
  <w:num w:numId="39">
    <w:abstractNumId w:val="16"/>
  </w:num>
  <w:num w:numId="40">
    <w:abstractNumId w:val="2"/>
  </w:num>
  <w:num w:numId="41">
    <w:abstractNumId w:val="21"/>
  </w:num>
  <w:num w:numId="42">
    <w:abstractNumId w:val="0"/>
  </w:num>
  <w:num w:numId="43">
    <w:abstractNumId w:val="45"/>
  </w:num>
  <w:num w:numId="44">
    <w:abstractNumId w:val="14"/>
  </w:num>
  <w:num w:numId="45">
    <w:abstractNumId w:val="26"/>
  </w:num>
  <w:num w:numId="46">
    <w:abstractNumId w:val="4"/>
  </w:num>
  <w:num w:numId="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D2"/>
    <w:rsid w:val="00006F08"/>
    <w:rsid w:val="000076A7"/>
    <w:rsid w:val="00012360"/>
    <w:rsid w:val="00020200"/>
    <w:rsid w:val="00022276"/>
    <w:rsid w:val="00022D97"/>
    <w:rsid w:val="000267B4"/>
    <w:rsid w:val="00026EE1"/>
    <w:rsid w:val="00033DA8"/>
    <w:rsid w:val="000406CE"/>
    <w:rsid w:val="0004230C"/>
    <w:rsid w:val="00044091"/>
    <w:rsid w:val="0004484B"/>
    <w:rsid w:val="0004529E"/>
    <w:rsid w:val="00045831"/>
    <w:rsid w:val="00047754"/>
    <w:rsid w:val="00050D30"/>
    <w:rsid w:val="00050D6B"/>
    <w:rsid w:val="00055830"/>
    <w:rsid w:val="00055CF0"/>
    <w:rsid w:val="00056609"/>
    <w:rsid w:val="000569C4"/>
    <w:rsid w:val="00056D5D"/>
    <w:rsid w:val="00057A93"/>
    <w:rsid w:val="000631EE"/>
    <w:rsid w:val="00063F0E"/>
    <w:rsid w:val="000656D8"/>
    <w:rsid w:val="000742F4"/>
    <w:rsid w:val="000749D5"/>
    <w:rsid w:val="00076C1C"/>
    <w:rsid w:val="0007707B"/>
    <w:rsid w:val="00080C63"/>
    <w:rsid w:val="00082ACB"/>
    <w:rsid w:val="000835AE"/>
    <w:rsid w:val="00085ED1"/>
    <w:rsid w:val="000906C0"/>
    <w:rsid w:val="00094832"/>
    <w:rsid w:val="00095BDB"/>
    <w:rsid w:val="00097BA9"/>
    <w:rsid w:val="000A0D34"/>
    <w:rsid w:val="000A383C"/>
    <w:rsid w:val="000A3F5A"/>
    <w:rsid w:val="000A434D"/>
    <w:rsid w:val="000A4971"/>
    <w:rsid w:val="000A63EA"/>
    <w:rsid w:val="000B0D0A"/>
    <w:rsid w:val="000B2952"/>
    <w:rsid w:val="000B3635"/>
    <w:rsid w:val="000B5A37"/>
    <w:rsid w:val="000B77F2"/>
    <w:rsid w:val="000C0601"/>
    <w:rsid w:val="000C0743"/>
    <w:rsid w:val="000C3750"/>
    <w:rsid w:val="000C3982"/>
    <w:rsid w:val="000C7431"/>
    <w:rsid w:val="000C7763"/>
    <w:rsid w:val="000C7BD0"/>
    <w:rsid w:val="000D0570"/>
    <w:rsid w:val="000D33B9"/>
    <w:rsid w:val="000E2807"/>
    <w:rsid w:val="000E28F8"/>
    <w:rsid w:val="000E3CAB"/>
    <w:rsid w:val="000E571F"/>
    <w:rsid w:val="000E6C4C"/>
    <w:rsid w:val="000F00BF"/>
    <w:rsid w:val="000F0585"/>
    <w:rsid w:val="000F1F3A"/>
    <w:rsid w:val="000F5148"/>
    <w:rsid w:val="000F72C6"/>
    <w:rsid w:val="0010143F"/>
    <w:rsid w:val="00102572"/>
    <w:rsid w:val="00111667"/>
    <w:rsid w:val="001117D5"/>
    <w:rsid w:val="001126A9"/>
    <w:rsid w:val="001148B7"/>
    <w:rsid w:val="00120FAF"/>
    <w:rsid w:val="0012184D"/>
    <w:rsid w:val="0012187C"/>
    <w:rsid w:val="00122654"/>
    <w:rsid w:val="00123EA4"/>
    <w:rsid w:val="0012501E"/>
    <w:rsid w:val="00126D9D"/>
    <w:rsid w:val="0012714D"/>
    <w:rsid w:val="001276DA"/>
    <w:rsid w:val="001278C5"/>
    <w:rsid w:val="00132C74"/>
    <w:rsid w:val="001338ED"/>
    <w:rsid w:val="00133C5B"/>
    <w:rsid w:val="00133C6B"/>
    <w:rsid w:val="00136076"/>
    <w:rsid w:val="001401CE"/>
    <w:rsid w:val="00142FD7"/>
    <w:rsid w:val="001431EF"/>
    <w:rsid w:val="001455EA"/>
    <w:rsid w:val="00146A1A"/>
    <w:rsid w:val="00147A92"/>
    <w:rsid w:val="001500FA"/>
    <w:rsid w:val="00150667"/>
    <w:rsid w:val="00153F18"/>
    <w:rsid w:val="0015452F"/>
    <w:rsid w:val="00155992"/>
    <w:rsid w:val="00155E6C"/>
    <w:rsid w:val="00155EF8"/>
    <w:rsid w:val="00160A0B"/>
    <w:rsid w:val="00162365"/>
    <w:rsid w:val="001669D3"/>
    <w:rsid w:val="00173960"/>
    <w:rsid w:val="001742B1"/>
    <w:rsid w:val="00181145"/>
    <w:rsid w:val="00185FB1"/>
    <w:rsid w:val="001868AE"/>
    <w:rsid w:val="0018770F"/>
    <w:rsid w:val="0018775C"/>
    <w:rsid w:val="00190345"/>
    <w:rsid w:val="00192491"/>
    <w:rsid w:val="00194F85"/>
    <w:rsid w:val="0019670C"/>
    <w:rsid w:val="001A05D2"/>
    <w:rsid w:val="001A1351"/>
    <w:rsid w:val="001A2B21"/>
    <w:rsid w:val="001A488A"/>
    <w:rsid w:val="001A512D"/>
    <w:rsid w:val="001A54B4"/>
    <w:rsid w:val="001A6504"/>
    <w:rsid w:val="001B0C41"/>
    <w:rsid w:val="001B0CB3"/>
    <w:rsid w:val="001B2620"/>
    <w:rsid w:val="001B2E2D"/>
    <w:rsid w:val="001B3EE5"/>
    <w:rsid w:val="001B7311"/>
    <w:rsid w:val="001C0AF5"/>
    <w:rsid w:val="001C52EE"/>
    <w:rsid w:val="001C672B"/>
    <w:rsid w:val="001C74C5"/>
    <w:rsid w:val="001D3703"/>
    <w:rsid w:val="001D4E88"/>
    <w:rsid w:val="001D5C5D"/>
    <w:rsid w:val="001D75A4"/>
    <w:rsid w:val="001E02DD"/>
    <w:rsid w:val="001E0C67"/>
    <w:rsid w:val="001E2456"/>
    <w:rsid w:val="001E25B7"/>
    <w:rsid w:val="001E2DC8"/>
    <w:rsid w:val="001E43F0"/>
    <w:rsid w:val="001E7F89"/>
    <w:rsid w:val="001F2FDB"/>
    <w:rsid w:val="001F5667"/>
    <w:rsid w:val="001F66DF"/>
    <w:rsid w:val="001F7C10"/>
    <w:rsid w:val="00201743"/>
    <w:rsid w:val="0020295D"/>
    <w:rsid w:val="00203CC3"/>
    <w:rsid w:val="00204095"/>
    <w:rsid w:val="00204D9F"/>
    <w:rsid w:val="00210CA4"/>
    <w:rsid w:val="00210CD3"/>
    <w:rsid w:val="002126D2"/>
    <w:rsid w:val="00213B05"/>
    <w:rsid w:val="00216903"/>
    <w:rsid w:val="002204B7"/>
    <w:rsid w:val="0022080F"/>
    <w:rsid w:val="00220978"/>
    <w:rsid w:val="00224A1B"/>
    <w:rsid w:val="00234FC9"/>
    <w:rsid w:val="00241C01"/>
    <w:rsid w:val="0024375E"/>
    <w:rsid w:val="00244901"/>
    <w:rsid w:val="0024610C"/>
    <w:rsid w:val="00247CA8"/>
    <w:rsid w:val="00257E9A"/>
    <w:rsid w:val="00264D18"/>
    <w:rsid w:val="0026772C"/>
    <w:rsid w:val="002679AE"/>
    <w:rsid w:val="002705FF"/>
    <w:rsid w:val="00270B13"/>
    <w:rsid w:val="00271AA5"/>
    <w:rsid w:val="00273A4B"/>
    <w:rsid w:val="00275EAF"/>
    <w:rsid w:val="00277373"/>
    <w:rsid w:val="002807DE"/>
    <w:rsid w:val="0028735A"/>
    <w:rsid w:val="00287FFC"/>
    <w:rsid w:val="00294CCA"/>
    <w:rsid w:val="002954E6"/>
    <w:rsid w:val="002963C0"/>
    <w:rsid w:val="00296812"/>
    <w:rsid w:val="002A0D66"/>
    <w:rsid w:val="002A1583"/>
    <w:rsid w:val="002A31C9"/>
    <w:rsid w:val="002A3396"/>
    <w:rsid w:val="002A3F24"/>
    <w:rsid w:val="002A41E1"/>
    <w:rsid w:val="002A4BD3"/>
    <w:rsid w:val="002A50C6"/>
    <w:rsid w:val="002A663C"/>
    <w:rsid w:val="002B02F5"/>
    <w:rsid w:val="002B15DF"/>
    <w:rsid w:val="002B2F61"/>
    <w:rsid w:val="002B48B4"/>
    <w:rsid w:val="002B555E"/>
    <w:rsid w:val="002B68F3"/>
    <w:rsid w:val="002B6CFE"/>
    <w:rsid w:val="002B7E0E"/>
    <w:rsid w:val="002C0472"/>
    <w:rsid w:val="002C0CEC"/>
    <w:rsid w:val="002C1291"/>
    <w:rsid w:val="002C17B5"/>
    <w:rsid w:val="002C2F5B"/>
    <w:rsid w:val="002C61F5"/>
    <w:rsid w:val="002C6548"/>
    <w:rsid w:val="002D006B"/>
    <w:rsid w:val="002D1359"/>
    <w:rsid w:val="002D240A"/>
    <w:rsid w:val="002D36F2"/>
    <w:rsid w:val="002D425F"/>
    <w:rsid w:val="002E12E7"/>
    <w:rsid w:val="002E13FE"/>
    <w:rsid w:val="002E2B61"/>
    <w:rsid w:val="002E6B08"/>
    <w:rsid w:val="002E6FBC"/>
    <w:rsid w:val="002F0485"/>
    <w:rsid w:val="002F4425"/>
    <w:rsid w:val="002F58C8"/>
    <w:rsid w:val="002F6E9E"/>
    <w:rsid w:val="00301403"/>
    <w:rsid w:val="00301D3D"/>
    <w:rsid w:val="00302067"/>
    <w:rsid w:val="00302C5A"/>
    <w:rsid w:val="00303A36"/>
    <w:rsid w:val="00305039"/>
    <w:rsid w:val="00305175"/>
    <w:rsid w:val="003066FF"/>
    <w:rsid w:val="00306CB5"/>
    <w:rsid w:val="00311340"/>
    <w:rsid w:val="00315209"/>
    <w:rsid w:val="0031593A"/>
    <w:rsid w:val="00321FC9"/>
    <w:rsid w:val="00326441"/>
    <w:rsid w:val="003318C2"/>
    <w:rsid w:val="00332B36"/>
    <w:rsid w:val="003352C7"/>
    <w:rsid w:val="00335737"/>
    <w:rsid w:val="0033579B"/>
    <w:rsid w:val="00337C9E"/>
    <w:rsid w:val="003436DA"/>
    <w:rsid w:val="00343A49"/>
    <w:rsid w:val="003444AC"/>
    <w:rsid w:val="003453A3"/>
    <w:rsid w:val="00346BB7"/>
    <w:rsid w:val="003477DC"/>
    <w:rsid w:val="003479D8"/>
    <w:rsid w:val="00355673"/>
    <w:rsid w:val="00356135"/>
    <w:rsid w:val="00360853"/>
    <w:rsid w:val="003616F4"/>
    <w:rsid w:val="0036515D"/>
    <w:rsid w:val="00365BC0"/>
    <w:rsid w:val="00372698"/>
    <w:rsid w:val="00372A31"/>
    <w:rsid w:val="0037319E"/>
    <w:rsid w:val="003773E6"/>
    <w:rsid w:val="00381ED5"/>
    <w:rsid w:val="00387FD9"/>
    <w:rsid w:val="003926BD"/>
    <w:rsid w:val="003950E0"/>
    <w:rsid w:val="00395834"/>
    <w:rsid w:val="003A183D"/>
    <w:rsid w:val="003A2034"/>
    <w:rsid w:val="003A24A1"/>
    <w:rsid w:val="003A2555"/>
    <w:rsid w:val="003A3D04"/>
    <w:rsid w:val="003A4A63"/>
    <w:rsid w:val="003A5323"/>
    <w:rsid w:val="003A6369"/>
    <w:rsid w:val="003A7198"/>
    <w:rsid w:val="003B1579"/>
    <w:rsid w:val="003B1AD9"/>
    <w:rsid w:val="003B5B68"/>
    <w:rsid w:val="003B633C"/>
    <w:rsid w:val="003B656A"/>
    <w:rsid w:val="003C13CF"/>
    <w:rsid w:val="003C2C87"/>
    <w:rsid w:val="003C4152"/>
    <w:rsid w:val="003C642A"/>
    <w:rsid w:val="003C71AE"/>
    <w:rsid w:val="003C76BA"/>
    <w:rsid w:val="003D1F47"/>
    <w:rsid w:val="003D514E"/>
    <w:rsid w:val="003E2AF4"/>
    <w:rsid w:val="003E320F"/>
    <w:rsid w:val="003E33BC"/>
    <w:rsid w:val="003E3ADF"/>
    <w:rsid w:val="003E4A3B"/>
    <w:rsid w:val="003E5AD4"/>
    <w:rsid w:val="003E7FFE"/>
    <w:rsid w:val="003F1D09"/>
    <w:rsid w:val="003F355C"/>
    <w:rsid w:val="003F50E5"/>
    <w:rsid w:val="003F51FA"/>
    <w:rsid w:val="003F667E"/>
    <w:rsid w:val="004007ED"/>
    <w:rsid w:val="004009A6"/>
    <w:rsid w:val="00403455"/>
    <w:rsid w:val="00403F36"/>
    <w:rsid w:val="00405B27"/>
    <w:rsid w:val="00411534"/>
    <w:rsid w:val="00411EBC"/>
    <w:rsid w:val="00413D8E"/>
    <w:rsid w:val="00416631"/>
    <w:rsid w:val="00417ED5"/>
    <w:rsid w:val="0042059C"/>
    <w:rsid w:val="00422142"/>
    <w:rsid w:val="00424A49"/>
    <w:rsid w:val="0042565A"/>
    <w:rsid w:val="00431BEB"/>
    <w:rsid w:val="00432443"/>
    <w:rsid w:val="00434E5B"/>
    <w:rsid w:val="00435C2C"/>
    <w:rsid w:val="00436D8C"/>
    <w:rsid w:val="00442428"/>
    <w:rsid w:val="00442C9E"/>
    <w:rsid w:val="00443949"/>
    <w:rsid w:val="004456F0"/>
    <w:rsid w:val="00445B2E"/>
    <w:rsid w:val="0044608E"/>
    <w:rsid w:val="004472FE"/>
    <w:rsid w:val="00450493"/>
    <w:rsid w:val="00451490"/>
    <w:rsid w:val="00453E8C"/>
    <w:rsid w:val="00453EC5"/>
    <w:rsid w:val="00457221"/>
    <w:rsid w:val="00457B6F"/>
    <w:rsid w:val="00461CD9"/>
    <w:rsid w:val="004627FC"/>
    <w:rsid w:val="00462F88"/>
    <w:rsid w:val="004631C2"/>
    <w:rsid w:val="0046479D"/>
    <w:rsid w:val="00470272"/>
    <w:rsid w:val="00477248"/>
    <w:rsid w:val="004773F7"/>
    <w:rsid w:val="00477C7A"/>
    <w:rsid w:val="004803EC"/>
    <w:rsid w:val="00482F4F"/>
    <w:rsid w:val="00484DBE"/>
    <w:rsid w:val="00485811"/>
    <w:rsid w:val="0048592F"/>
    <w:rsid w:val="00485B3A"/>
    <w:rsid w:val="00486FB5"/>
    <w:rsid w:val="004909D7"/>
    <w:rsid w:val="00493739"/>
    <w:rsid w:val="00493843"/>
    <w:rsid w:val="00493962"/>
    <w:rsid w:val="0049520F"/>
    <w:rsid w:val="004A00A7"/>
    <w:rsid w:val="004A2F79"/>
    <w:rsid w:val="004A3772"/>
    <w:rsid w:val="004A4CC1"/>
    <w:rsid w:val="004A6B55"/>
    <w:rsid w:val="004B1514"/>
    <w:rsid w:val="004B1648"/>
    <w:rsid w:val="004B2F12"/>
    <w:rsid w:val="004B413E"/>
    <w:rsid w:val="004B6F37"/>
    <w:rsid w:val="004B7253"/>
    <w:rsid w:val="004C2AAF"/>
    <w:rsid w:val="004C3011"/>
    <w:rsid w:val="004C4683"/>
    <w:rsid w:val="004C4CEB"/>
    <w:rsid w:val="004C61D6"/>
    <w:rsid w:val="004C6C7C"/>
    <w:rsid w:val="004D1952"/>
    <w:rsid w:val="004D5480"/>
    <w:rsid w:val="004E02BD"/>
    <w:rsid w:val="004E6C5F"/>
    <w:rsid w:val="004E74F6"/>
    <w:rsid w:val="004F3BCE"/>
    <w:rsid w:val="004F6B60"/>
    <w:rsid w:val="005001E2"/>
    <w:rsid w:val="005005CF"/>
    <w:rsid w:val="005005DF"/>
    <w:rsid w:val="005011CF"/>
    <w:rsid w:val="00501686"/>
    <w:rsid w:val="00501700"/>
    <w:rsid w:val="00501CD2"/>
    <w:rsid w:val="0050389A"/>
    <w:rsid w:val="00504080"/>
    <w:rsid w:val="005042F3"/>
    <w:rsid w:val="0050433E"/>
    <w:rsid w:val="00506707"/>
    <w:rsid w:val="00506BA9"/>
    <w:rsid w:val="00510AA4"/>
    <w:rsid w:val="00510CFE"/>
    <w:rsid w:val="0051110A"/>
    <w:rsid w:val="00511B87"/>
    <w:rsid w:val="00513493"/>
    <w:rsid w:val="0051375E"/>
    <w:rsid w:val="0051689E"/>
    <w:rsid w:val="005217BB"/>
    <w:rsid w:val="00523DCF"/>
    <w:rsid w:val="00524991"/>
    <w:rsid w:val="00524F10"/>
    <w:rsid w:val="00530372"/>
    <w:rsid w:val="00531C9E"/>
    <w:rsid w:val="005322C5"/>
    <w:rsid w:val="005329D6"/>
    <w:rsid w:val="00533C1F"/>
    <w:rsid w:val="005362CC"/>
    <w:rsid w:val="005401E1"/>
    <w:rsid w:val="00540D31"/>
    <w:rsid w:val="00541A49"/>
    <w:rsid w:val="00543DC8"/>
    <w:rsid w:val="005460FF"/>
    <w:rsid w:val="00550D1F"/>
    <w:rsid w:val="0055390B"/>
    <w:rsid w:val="005574A6"/>
    <w:rsid w:val="00564993"/>
    <w:rsid w:val="00565A7E"/>
    <w:rsid w:val="00565E51"/>
    <w:rsid w:val="005667F4"/>
    <w:rsid w:val="00571025"/>
    <w:rsid w:val="00573139"/>
    <w:rsid w:val="00574D26"/>
    <w:rsid w:val="0058024F"/>
    <w:rsid w:val="00580FE6"/>
    <w:rsid w:val="00583EF9"/>
    <w:rsid w:val="0059049F"/>
    <w:rsid w:val="0059252D"/>
    <w:rsid w:val="0059583B"/>
    <w:rsid w:val="005976B4"/>
    <w:rsid w:val="005A09CB"/>
    <w:rsid w:val="005A0C24"/>
    <w:rsid w:val="005A1C97"/>
    <w:rsid w:val="005A2872"/>
    <w:rsid w:val="005A31A8"/>
    <w:rsid w:val="005A5562"/>
    <w:rsid w:val="005A61C2"/>
    <w:rsid w:val="005B18A1"/>
    <w:rsid w:val="005B537B"/>
    <w:rsid w:val="005B5ABD"/>
    <w:rsid w:val="005B6C8C"/>
    <w:rsid w:val="005C1738"/>
    <w:rsid w:val="005C22E9"/>
    <w:rsid w:val="005C4747"/>
    <w:rsid w:val="005C4FC3"/>
    <w:rsid w:val="005E204D"/>
    <w:rsid w:val="005E2B68"/>
    <w:rsid w:val="005E5498"/>
    <w:rsid w:val="005F0117"/>
    <w:rsid w:val="005F1C26"/>
    <w:rsid w:val="005F259F"/>
    <w:rsid w:val="005F26A5"/>
    <w:rsid w:val="005F4893"/>
    <w:rsid w:val="005F6213"/>
    <w:rsid w:val="005F6918"/>
    <w:rsid w:val="005F75F2"/>
    <w:rsid w:val="005F7EF1"/>
    <w:rsid w:val="00601623"/>
    <w:rsid w:val="00604D82"/>
    <w:rsid w:val="0061321F"/>
    <w:rsid w:val="00620BDB"/>
    <w:rsid w:val="00621611"/>
    <w:rsid w:val="00622CFB"/>
    <w:rsid w:val="00623487"/>
    <w:rsid w:val="00624424"/>
    <w:rsid w:val="00625120"/>
    <w:rsid w:val="006310D0"/>
    <w:rsid w:val="00632C74"/>
    <w:rsid w:val="006336CD"/>
    <w:rsid w:val="006379CE"/>
    <w:rsid w:val="00640A6F"/>
    <w:rsid w:val="00641568"/>
    <w:rsid w:val="0064206D"/>
    <w:rsid w:val="0064260F"/>
    <w:rsid w:val="006443BB"/>
    <w:rsid w:val="00652898"/>
    <w:rsid w:val="00652B81"/>
    <w:rsid w:val="006549FF"/>
    <w:rsid w:val="00654AD7"/>
    <w:rsid w:val="00654E4A"/>
    <w:rsid w:val="00657F12"/>
    <w:rsid w:val="00657F14"/>
    <w:rsid w:val="00663E15"/>
    <w:rsid w:val="006661F7"/>
    <w:rsid w:val="0067091C"/>
    <w:rsid w:val="0067196A"/>
    <w:rsid w:val="0067582D"/>
    <w:rsid w:val="00680CF2"/>
    <w:rsid w:val="0068358E"/>
    <w:rsid w:val="006856BE"/>
    <w:rsid w:val="006908CE"/>
    <w:rsid w:val="006945E5"/>
    <w:rsid w:val="006A1C20"/>
    <w:rsid w:val="006A7C45"/>
    <w:rsid w:val="006B2FCC"/>
    <w:rsid w:val="006B3F48"/>
    <w:rsid w:val="006B47EA"/>
    <w:rsid w:val="006C00D1"/>
    <w:rsid w:val="006C2ADF"/>
    <w:rsid w:val="006C30D0"/>
    <w:rsid w:val="006C739A"/>
    <w:rsid w:val="006D1C00"/>
    <w:rsid w:val="006D2D38"/>
    <w:rsid w:val="006D41BC"/>
    <w:rsid w:val="006D4AA0"/>
    <w:rsid w:val="006D60AC"/>
    <w:rsid w:val="006D6DCA"/>
    <w:rsid w:val="006D71C5"/>
    <w:rsid w:val="006E20E0"/>
    <w:rsid w:val="006E3C59"/>
    <w:rsid w:val="006E7CC4"/>
    <w:rsid w:val="006F519B"/>
    <w:rsid w:val="006F5B1D"/>
    <w:rsid w:val="00701172"/>
    <w:rsid w:val="00706547"/>
    <w:rsid w:val="007204CF"/>
    <w:rsid w:val="00720AB5"/>
    <w:rsid w:val="00727616"/>
    <w:rsid w:val="0073076E"/>
    <w:rsid w:val="00731016"/>
    <w:rsid w:val="0073372E"/>
    <w:rsid w:val="00735548"/>
    <w:rsid w:val="00736320"/>
    <w:rsid w:val="00736959"/>
    <w:rsid w:val="00737572"/>
    <w:rsid w:val="00737679"/>
    <w:rsid w:val="007406B1"/>
    <w:rsid w:val="0074181C"/>
    <w:rsid w:val="007418B5"/>
    <w:rsid w:val="007424C0"/>
    <w:rsid w:val="00743021"/>
    <w:rsid w:val="00750B46"/>
    <w:rsid w:val="00751DE0"/>
    <w:rsid w:val="00752858"/>
    <w:rsid w:val="00752E9A"/>
    <w:rsid w:val="00754057"/>
    <w:rsid w:val="007544A5"/>
    <w:rsid w:val="00754BB9"/>
    <w:rsid w:val="007555A3"/>
    <w:rsid w:val="0075624B"/>
    <w:rsid w:val="00762999"/>
    <w:rsid w:val="00762D72"/>
    <w:rsid w:val="00762E89"/>
    <w:rsid w:val="00765A4D"/>
    <w:rsid w:val="00766146"/>
    <w:rsid w:val="007735D4"/>
    <w:rsid w:val="007773E7"/>
    <w:rsid w:val="0077751E"/>
    <w:rsid w:val="00777B59"/>
    <w:rsid w:val="00782DC5"/>
    <w:rsid w:val="00783C48"/>
    <w:rsid w:val="00783D12"/>
    <w:rsid w:val="0078475F"/>
    <w:rsid w:val="00784D51"/>
    <w:rsid w:val="0078796A"/>
    <w:rsid w:val="007906A1"/>
    <w:rsid w:val="0079535C"/>
    <w:rsid w:val="00795A41"/>
    <w:rsid w:val="007973C6"/>
    <w:rsid w:val="007A0FA5"/>
    <w:rsid w:val="007A1695"/>
    <w:rsid w:val="007A2DF8"/>
    <w:rsid w:val="007A4813"/>
    <w:rsid w:val="007B09AA"/>
    <w:rsid w:val="007C1382"/>
    <w:rsid w:val="007C2537"/>
    <w:rsid w:val="007C44B2"/>
    <w:rsid w:val="007C5049"/>
    <w:rsid w:val="007C62E9"/>
    <w:rsid w:val="007C785F"/>
    <w:rsid w:val="007D22AA"/>
    <w:rsid w:val="007D35E9"/>
    <w:rsid w:val="007D5DE0"/>
    <w:rsid w:val="007D66BC"/>
    <w:rsid w:val="007D69D5"/>
    <w:rsid w:val="007D7349"/>
    <w:rsid w:val="007E1D93"/>
    <w:rsid w:val="007E2BBE"/>
    <w:rsid w:val="007E5D97"/>
    <w:rsid w:val="007E65A5"/>
    <w:rsid w:val="007E7CA4"/>
    <w:rsid w:val="007F2BB8"/>
    <w:rsid w:val="007F3332"/>
    <w:rsid w:val="007F6463"/>
    <w:rsid w:val="007F77CE"/>
    <w:rsid w:val="00801075"/>
    <w:rsid w:val="0080247A"/>
    <w:rsid w:val="008053E1"/>
    <w:rsid w:val="0080556B"/>
    <w:rsid w:val="00807153"/>
    <w:rsid w:val="00812AE0"/>
    <w:rsid w:val="00814C63"/>
    <w:rsid w:val="00815830"/>
    <w:rsid w:val="0081641B"/>
    <w:rsid w:val="0082006D"/>
    <w:rsid w:val="00822169"/>
    <w:rsid w:val="00822299"/>
    <w:rsid w:val="00823652"/>
    <w:rsid w:val="00824432"/>
    <w:rsid w:val="0083194A"/>
    <w:rsid w:val="00834406"/>
    <w:rsid w:val="008371DD"/>
    <w:rsid w:val="008408D1"/>
    <w:rsid w:val="00842112"/>
    <w:rsid w:val="008427B0"/>
    <w:rsid w:val="00843926"/>
    <w:rsid w:val="008507E5"/>
    <w:rsid w:val="008529F6"/>
    <w:rsid w:val="00856460"/>
    <w:rsid w:val="008565B9"/>
    <w:rsid w:val="00860472"/>
    <w:rsid w:val="00861182"/>
    <w:rsid w:val="00861388"/>
    <w:rsid w:val="00861862"/>
    <w:rsid w:val="00862BF2"/>
    <w:rsid w:val="00863BDA"/>
    <w:rsid w:val="00863E99"/>
    <w:rsid w:val="00863EA1"/>
    <w:rsid w:val="008662F3"/>
    <w:rsid w:val="00866DF9"/>
    <w:rsid w:val="008711A5"/>
    <w:rsid w:val="00871846"/>
    <w:rsid w:val="008733EA"/>
    <w:rsid w:val="00876ECA"/>
    <w:rsid w:val="008852DF"/>
    <w:rsid w:val="00885639"/>
    <w:rsid w:val="00886B52"/>
    <w:rsid w:val="00890893"/>
    <w:rsid w:val="0089116A"/>
    <w:rsid w:val="008950A9"/>
    <w:rsid w:val="008A03A7"/>
    <w:rsid w:val="008A2E78"/>
    <w:rsid w:val="008A5A0B"/>
    <w:rsid w:val="008A664E"/>
    <w:rsid w:val="008A6B1F"/>
    <w:rsid w:val="008A6BA7"/>
    <w:rsid w:val="008B0DC8"/>
    <w:rsid w:val="008B1C1E"/>
    <w:rsid w:val="008B5AFF"/>
    <w:rsid w:val="008B7755"/>
    <w:rsid w:val="008B7794"/>
    <w:rsid w:val="008C066B"/>
    <w:rsid w:val="008C2380"/>
    <w:rsid w:val="008C4373"/>
    <w:rsid w:val="008C538E"/>
    <w:rsid w:val="008C5571"/>
    <w:rsid w:val="008C5BF6"/>
    <w:rsid w:val="008C66C4"/>
    <w:rsid w:val="008C7CB1"/>
    <w:rsid w:val="008C7D04"/>
    <w:rsid w:val="008D0B44"/>
    <w:rsid w:val="008D3C9B"/>
    <w:rsid w:val="008D4F85"/>
    <w:rsid w:val="008D564B"/>
    <w:rsid w:val="008D5CA3"/>
    <w:rsid w:val="008D75DC"/>
    <w:rsid w:val="008E0C2C"/>
    <w:rsid w:val="008E1407"/>
    <w:rsid w:val="008E2F63"/>
    <w:rsid w:val="008E385D"/>
    <w:rsid w:val="008E3B69"/>
    <w:rsid w:val="008E469D"/>
    <w:rsid w:val="008E5229"/>
    <w:rsid w:val="008E65CB"/>
    <w:rsid w:val="008F051F"/>
    <w:rsid w:val="008F12DA"/>
    <w:rsid w:val="008F2F6E"/>
    <w:rsid w:val="008F7585"/>
    <w:rsid w:val="009006E2"/>
    <w:rsid w:val="0090095A"/>
    <w:rsid w:val="009021B0"/>
    <w:rsid w:val="009068CC"/>
    <w:rsid w:val="0091428F"/>
    <w:rsid w:val="009148ED"/>
    <w:rsid w:val="0091735E"/>
    <w:rsid w:val="009200FF"/>
    <w:rsid w:val="00920E83"/>
    <w:rsid w:val="00923ED1"/>
    <w:rsid w:val="009259A2"/>
    <w:rsid w:val="00926473"/>
    <w:rsid w:val="0092693F"/>
    <w:rsid w:val="009317EB"/>
    <w:rsid w:val="00932F08"/>
    <w:rsid w:val="00933019"/>
    <w:rsid w:val="00935AAA"/>
    <w:rsid w:val="009418DD"/>
    <w:rsid w:val="0094245C"/>
    <w:rsid w:val="00943696"/>
    <w:rsid w:val="00943AE1"/>
    <w:rsid w:val="00944861"/>
    <w:rsid w:val="009517DE"/>
    <w:rsid w:val="00953341"/>
    <w:rsid w:val="009549A7"/>
    <w:rsid w:val="0095597A"/>
    <w:rsid w:val="00956A43"/>
    <w:rsid w:val="00957A04"/>
    <w:rsid w:val="00960890"/>
    <w:rsid w:val="0096621A"/>
    <w:rsid w:val="00974500"/>
    <w:rsid w:val="0097453C"/>
    <w:rsid w:val="00974BB6"/>
    <w:rsid w:val="00980B23"/>
    <w:rsid w:val="00981E1C"/>
    <w:rsid w:val="0098440B"/>
    <w:rsid w:val="00986F29"/>
    <w:rsid w:val="0098785D"/>
    <w:rsid w:val="009914F9"/>
    <w:rsid w:val="009916AE"/>
    <w:rsid w:val="00996936"/>
    <w:rsid w:val="00997504"/>
    <w:rsid w:val="009A011F"/>
    <w:rsid w:val="009A19D0"/>
    <w:rsid w:val="009A3EEB"/>
    <w:rsid w:val="009A5182"/>
    <w:rsid w:val="009A7F41"/>
    <w:rsid w:val="009B014F"/>
    <w:rsid w:val="009B57F4"/>
    <w:rsid w:val="009B5831"/>
    <w:rsid w:val="009B5D51"/>
    <w:rsid w:val="009B626D"/>
    <w:rsid w:val="009B7F09"/>
    <w:rsid w:val="009C0D63"/>
    <w:rsid w:val="009C1CDB"/>
    <w:rsid w:val="009C20F0"/>
    <w:rsid w:val="009C25A1"/>
    <w:rsid w:val="009C393D"/>
    <w:rsid w:val="009C6F3A"/>
    <w:rsid w:val="009D1AE2"/>
    <w:rsid w:val="009D736F"/>
    <w:rsid w:val="009E2EB8"/>
    <w:rsid w:val="009E340F"/>
    <w:rsid w:val="009E438A"/>
    <w:rsid w:val="009E78C0"/>
    <w:rsid w:val="009F36E8"/>
    <w:rsid w:val="009F3B85"/>
    <w:rsid w:val="00A02C33"/>
    <w:rsid w:val="00A037BE"/>
    <w:rsid w:val="00A07457"/>
    <w:rsid w:val="00A10402"/>
    <w:rsid w:val="00A11F8F"/>
    <w:rsid w:val="00A1387E"/>
    <w:rsid w:val="00A1414C"/>
    <w:rsid w:val="00A25AE9"/>
    <w:rsid w:val="00A25F1A"/>
    <w:rsid w:val="00A267CC"/>
    <w:rsid w:val="00A279E5"/>
    <w:rsid w:val="00A3171F"/>
    <w:rsid w:val="00A3588A"/>
    <w:rsid w:val="00A3681D"/>
    <w:rsid w:val="00A36DD0"/>
    <w:rsid w:val="00A412B7"/>
    <w:rsid w:val="00A412F7"/>
    <w:rsid w:val="00A41923"/>
    <w:rsid w:val="00A452CA"/>
    <w:rsid w:val="00A45BB5"/>
    <w:rsid w:val="00A4611C"/>
    <w:rsid w:val="00A51A92"/>
    <w:rsid w:val="00A66CB6"/>
    <w:rsid w:val="00A66EBF"/>
    <w:rsid w:val="00A675AF"/>
    <w:rsid w:val="00A728CF"/>
    <w:rsid w:val="00A7365D"/>
    <w:rsid w:val="00A76C58"/>
    <w:rsid w:val="00A81F28"/>
    <w:rsid w:val="00A86DD1"/>
    <w:rsid w:val="00A87BCA"/>
    <w:rsid w:val="00A900B2"/>
    <w:rsid w:val="00A914D4"/>
    <w:rsid w:val="00A950E7"/>
    <w:rsid w:val="00A951F5"/>
    <w:rsid w:val="00A97DD5"/>
    <w:rsid w:val="00AA0C84"/>
    <w:rsid w:val="00AA1AF2"/>
    <w:rsid w:val="00AA4A8C"/>
    <w:rsid w:val="00AA58DC"/>
    <w:rsid w:val="00AA7A1E"/>
    <w:rsid w:val="00AB1F08"/>
    <w:rsid w:val="00AB3613"/>
    <w:rsid w:val="00AB3C40"/>
    <w:rsid w:val="00AC13AB"/>
    <w:rsid w:val="00AC3779"/>
    <w:rsid w:val="00AC3E5C"/>
    <w:rsid w:val="00AC45F8"/>
    <w:rsid w:val="00AC4634"/>
    <w:rsid w:val="00AC48D3"/>
    <w:rsid w:val="00AC654A"/>
    <w:rsid w:val="00AC7C90"/>
    <w:rsid w:val="00AD00E7"/>
    <w:rsid w:val="00AD1F66"/>
    <w:rsid w:val="00AD234C"/>
    <w:rsid w:val="00AD27B0"/>
    <w:rsid w:val="00AD4D68"/>
    <w:rsid w:val="00AD6364"/>
    <w:rsid w:val="00AD6914"/>
    <w:rsid w:val="00AD6C43"/>
    <w:rsid w:val="00AD6C62"/>
    <w:rsid w:val="00AE3C54"/>
    <w:rsid w:val="00AE49CE"/>
    <w:rsid w:val="00AE6178"/>
    <w:rsid w:val="00AF072D"/>
    <w:rsid w:val="00AF2B17"/>
    <w:rsid w:val="00AF5A36"/>
    <w:rsid w:val="00AF648F"/>
    <w:rsid w:val="00B00147"/>
    <w:rsid w:val="00B0130F"/>
    <w:rsid w:val="00B02090"/>
    <w:rsid w:val="00B03924"/>
    <w:rsid w:val="00B04470"/>
    <w:rsid w:val="00B1053C"/>
    <w:rsid w:val="00B11304"/>
    <w:rsid w:val="00B11B9A"/>
    <w:rsid w:val="00B11C2B"/>
    <w:rsid w:val="00B120E1"/>
    <w:rsid w:val="00B13ED6"/>
    <w:rsid w:val="00B14063"/>
    <w:rsid w:val="00B1410C"/>
    <w:rsid w:val="00B14420"/>
    <w:rsid w:val="00B14E90"/>
    <w:rsid w:val="00B16083"/>
    <w:rsid w:val="00B17C62"/>
    <w:rsid w:val="00B21DF6"/>
    <w:rsid w:val="00B24C9E"/>
    <w:rsid w:val="00B2527C"/>
    <w:rsid w:val="00B25781"/>
    <w:rsid w:val="00B265B0"/>
    <w:rsid w:val="00B3066B"/>
    <w:rsid w:val="00B313EA"/>
    <w:rsid w:val="00B32232"/>
    <w:rsid w:val="00B32C83"/>
    <w:rsid w:val="00B32F63"/>
    <w:rsid w:val="00B37507"/>
    <w:rsid w:val="00B40984"/>
    <w:rsid w:val="00B417E3"/>
    <w:rsid w:val="00B41B1B"/>
    <w:rsid w:val="00B428D9"/>
    <w:rsid w:val="00B4419C"/>
    <w:rsid w:val="00B46835"/>
    <w:rsid w:val="00B52C62"/>
    <w:rsid w:val="00B532BC"/>
    <w:rsid w:val="00B53384"/>
    <w:rsid w:val="00B53D60"/>
    <w:rsid w:val="00B551AD"/>
    <w:rsid w:val="00B563D2"/>
    <w:rsid w:val="00B57B45"/>
    <w:rsid w:val="00B6122E"/>
    <w:rsid w:val="00B6206B"/>
    <w:rsid w:val="00B62A11"/>
    <w:rsid w:val="00B62DE0"/>
    <w:rsid w:val="00B65E56"/>
    <w:rsid w:val="00B775B3"/>
    <w:rsid w:val="00B7761D"/>
    <w:rsid w:val="00B830FD"/>
    <w:rsid w:val="00B83839"/>
    <w:rsid w:val="00B86319"/>
    <w:rsid w:val="00B87B51"/>
    <w:rsid w:val="00B919A2"/>
    <w:rsid w:val="00B9250B"/>
    <w:rsid w:val="00B94548"/>
    <w:rsid w:val="00B9458C"/>
    <w:rsid w:val="00B94F7C"/>
    <w:rsid w:val="00B95707"/>
    <w:rsid w:val="00B96F0D"/>
    <w:rsid w:val="00B971D9"/>
    <w:rsid w:val="00B973C8"/>
    <w:rsid w:val="00BA0B60"/>
    <w:rsid w:val="00BA1878"/>
    <w:rsid w:val="00BA1E0D"/>
    <w:rsid w:val="00BA2A3C"/>
    <w:rsid w:val="00BA2B2D"/>
    <w:rsid w:val="00BA6704"/>
    <w:rsid w:val="00BB06C2"/>
    <w:rsid w:val="00BB6397"/>
    <w:rsid w:val="00BB6BDB"/>
    <w:rsid w:val="00BB75F5"/>
    <w:rsid w:val="00BB7F0C"/>
    <w:rsid w:val="00BC0418"/>
    <w:rsid w:val="00BC1B6F"/>
    <w:rsid w:val="00BC2943"/>
    <w:rsid w:val="00BC72BF"/>
    <w:rsid w:val="00BD05CA"/>
    <w:rsid w:val="00BD56F5"/>
    <w:rsid w:val="00BD7560"/>
    <w:rsid w:val="00BE0884"/>
    <w:rsid w:val="00BE1DEF"/>
    <w:rsid w:val="00BE327F"/>
    <w:rsid w:val="00BE6885"/>
    <w:rsid w:val="00BE6AF0"/>
    <w:rsid w:val="00BE78EE"/>
    <w:rsid w:val="00BF25F2"/>
    <w:rsid w:val="00BF2FAF"/>
    <w:rsid w:val="00BF50AE"/>
    <w:rsid w:val="00BF5E8A"/>
    <w:rsid w:val="00BF6009"/>
    <w:rsid w:val="00C0344D"/>
    <w:rsid w:val="00C05E92"/>
    <w:rsid w:val="00C07943"/>
    <w:rsid w:val="00C0795D"/>
    <w:rsid w:val="00C10823"/>
    <w:rsid w:val="00C115E2"/>
    <w:rsid w:val="00C15CD5"/>
    <w:rsid w:val="00C16684"/>
    <w:rsid w:val="00C16A1C"/>
    <w:rsid w:val="00C177D0"/>
    <w:rsid w:val="00C17CDF"/>
    <w:rsid w:val="00C218D0"/>
    <w:rsid w:val="00C231E3"/>
    <w:rsid w:val="00C2354F"/>
    <w:rsid w:val="00C25914"/>
    <w:rsid w:val="00C26484"/>
    <w:rsid w:val="00C271C0"/>
    <w:rsid w:val="00C2733F"/>
    <w:rsid w:val="00C276DA"/>
    <w:rsid w:val="00C3148C"/>
    <w:rsid w:val="00C31CCB"/>
    <w:rsid w:val="00C320DF"/>
    <w:rsid w:val="00C35304"/>
    <w:rsid w:val="00C35BFB"/>
    <w:rsid w:val="00C374A1"/>
    <w:rsid w:val="00C37903"/>
    <w:rsid w:val="00C41120"/>
    <w:rsid w:val="00C418D1"/>
    <w:rsid w:val="00C41BBD"/>
    <w:rsid w:val="00C423C6"/>
    <w:rsid w:val="00C4273E"/>
    <w:rsid w:val="00C46AF6"/>
    <w:rsid w:val="00C502A0"/>
    <w:rsid w:val="00C52DC6"/>
    <w:rsid w:val="00C568B3"/>
    <w:rsid w:val="00C65EDA"/>
    <w:rsid w:val="00C67CFE"/>
    <w:rsid w:val="00C71E8E"/>
    <w:rsid w:val="00C72A5A"/>
    <w:rsid w:val="00C750A5"/>
    <w:rsid w:val="00C7606F"/>
    <w:rsid w:val="00C82207"/>
    <w:rsid w:val="00C8280B"/>
    <w:rsid w:val="00C83953"/>
    <w:rsid w:val="00C84339"/>
    <w:rsid w:val="00C8559C"/>
    <w:rsid w:val="00C8774B"/>
    <w:rsid w:val="00C92850"/>
    <w:rsid w:val="00CA1BFF"/>
    <w:rsid w:val="00CA32B3"/>
    <w:rsid w:val="00CA4957"/>
    <w:rsid w:val="00CA63BB"/>
    <w:rsid w:val="00CB2A83"/>
    <w:rsid w:val="00CB300B"/>
    <w:rsid w:val="00CB5660"/>
    <w:rsid w:val="00CB5674"/>
    <w:rsid w:val="00CB5ABC"/>
    <w:rsid w:val="00CB5FF7"/>
    <w:rsid w:val="00CB7896"/>
    <w:rsid w:val="00CC09C5"/>
    <w:rsid w:val="00CC4434"/>
    <w:rsid w:val="00CD0060"/>
    <w:rsid w:val="00CD04C1"/>
    <w:rsid w:val="00CD141C"/>
    <w:rsid w:val="00CD19AB"/>
    <w:rsid w:val="00CD2324"/>
    <w:rsid w:val="00CD29AF"/>
    <w:rsid w:val="00CD38EA"/>
    <w:rsid w:val="00CD4480"/>
    <w:rsid w:val="00CD5832"/>
    <w:rsid w:val="00CD72A6"/>
    <w:rsid w:val="00CE0D94"/>
    <w:rsid w:val="00CE2A75"/>
    <w:rsid w:val="00CE3FD4"/>
    <w:rsid w:val="00CE65D7"/>
    <w:rsid w:val="00CE7F87"/>
    <w:rsid w:val="00CF1C33"/>
    <w:rsid w:val="00CF2F9C"/>
    <w:rsid w:val="00CF3A91"/>
    <w:rsid w:val="00CF6267"/>
    <w:rsid w:val="00CF7798"/>
    <w:rsid w:val="00D00B28"/>
    <w:rsid w:val="00D01CCC"/>
    <w:rsid w:val="00D023A4"/>
    <w:rsid w:val="00D1069E"/>
    <w:rsid w:val="00D11089"/>
    <w:rsid w:val="00D11231"/>
    <w:rsid w:val="00D119D6"/>
    <w:rsid w:val="00D14B28"/>
    <w:rsid w:val="00D14EF3"/>
    <w:rsid w:val="00D167E0"/>
    <w:rsid w:val="00D16F89"/>
    <w:rsid w:val="00D203ED"/>
    <w:rsid w:val="00D26837"/>
    <w:rsid w:val="00D30513"/>
    <w:rsid w:val="00D3225A"/>
    <w:rsid w:val="00D3300C"/>
    <w:rsid w:val="00D34176"/>
    <w:rsid w:val="00D50055"/>
    <w:rsid w:val="00D5017F"/>
    <w:rsid w:val="00D503F1"/>
    <w:rsid w:val="00D504BA"/>
    <w:rsid w:val="00D50FAB"/>
    <w:rsid w:val="00D55828"/>
    <w:rsid w:val="00D56715"/>
    <w:rsid w:val="00D608D8"/>
    <w:rsid w:val="00D64A25"/>
    <w:rsid w:val="00D65DFD"/>
    <w:rsid w:val="00D66EC4"/>
    <w:rsid w:val="00D66F29"/>
    <w:rsid w:val="00D67042"/>
    <w:rsid w:val="00D67ACE"/>
    <w:rsid w:val="00D70827"/>
    <w:rsid w:val="00D70AED"/>
    <w:rsid w:val="00D71C15"/>
    <w:rsid w:val="00D72350"/>
    <w:rsid w:val="00D7393F"/>
    <w:rsid w:val="00D74432"/>
    <w:rsid w:val="00D74742"/>
    <w:rsid w:val="00D748A6"/>
    <w:rsid w:val="00D7555F"/>
    <w:rsid w:val="00D75644"/>
    <w:rsid w:val="00D75752"/>
    <w:rsid w:val="00D77F21"/>
    <w:rsid w:val="00D82CF7"/>
    <w:rsid w:val="00D84EA1"/>
    <w:rsid w:val="00D858D6"/>
    <w:rsid w:val="00D87EDF"/>
    <w:rsid w:val="00D92E54"/>
    <w:rsid w:val="00D92E58"/>
    <w:rsid w:val="00D93ED3"/>
    <w:rsid w:val="00D959E1"/>
    <w:rsid w:val="00D96287"/>
    <w:rsid w:val="00D97263"/>
    <w:rsid w:val="00DA0A6B"/>
    <w:rsid w:val="00DA2759"/>
    <w:rsid w:val="00DA2B87"/>
    <w:rsid w:val="00DA5C52"/>
    <w:rsid w:val="00DA6664"/>
    <w:rsid w:val="00DB0AF3"/>
    <w:rsid w:val="00DB0F46"/>
    <w:rsid w:val="00DB1808"/>
    <w:rsid w:val="00DB1B60"/>
    <w:rsid w:val="00DB7AB4"/>
    <w:rsid w:val="00DC1388"/>
    <w:rsid w:val="00DC2096"/>
    <w:rsid w:val="00DC6E75"/>
    <w:rsid w:val="00DC76C5"/>
    <w:rsid w:val="00DD125D"/>
    <w:rsid w:val="00DD2C68"/>
    <w:rsid w:val="00DD4332"/>
    <w:rsid w:val="00DD54BD"/>
    <w:rsid w:val="00DD6C86"/>
    <w:rsid w:val="00DD72C5"/>
    <w:rsid w:val="00DE2CC5"/>
    <w:rsid w:val="00DE3AC3"/>
    <w:rsid w:val="00DE3C0C"/>
    <w:rsid w:val="00DE5213"/>
    <w:rsid w:val="00DE7039"/>
    <w:rsid w:val="00DE79A0"/>
    <w:rsid w:val="00DF1E3B"/>
    <w:rsid w:val="00DF2025"/>
    <w:rsid w:val="00DF2E4F"/>
    <w:rsid w:val="00DF3BE2"/>
    <w:rsid w:val="00DF5165"/>
    <w:rsid w:val="00DF62B3"/>
    <w:rsid w:val="00DF7FBA"/>
    <w:rsid w:val="00E00802"/>
    <w:rsid w:val="00E01030"/>
    <w:rsid w:val="00E02859"/>
    <w:rsid w:val="00E04313"/>
    <w:rsid w:val="00E05A0C"/>
    <w:rsid w:val="00E07A8B"/>
    <w:rsid w:val="00E12374"/>
    <w:rsid w:val="00E12CA3"/>
    <w:rsid w:val="00E14F35"/>
    <w:rsid w:val="00E16B5F"/>
    <w:rsid w:val="00E1794F"/>
    <w:rsid w:val="00E24AEE"/>
    <w:rsid w:val="00E24CD6"/>
    <w:rsid w:val="00E26162"/>
    <w:rsid w:val="00E30929"/>
    <w:rsid w:val="00E31770"/>
    <w:rsid w:val="00E3597B"/>
    <w:rsid w:val="00E35EF9"/>
    <w:rsid w:val="00E3696A"/>
    <w:rsid w:val="00E37A95"/>
    <w:rsid w:val="00E414B4"/>
    <w:rsid w:val="00E45B68"/>
    <w:rsid w:val="00E465B6"/>
    <w:rsid w:val="00E47F28"/>
    <w:rsid w:val="00E515DE"/>
    <w:rsid w:val="00E521CE"/>
    <w:rsid w:val="00E565AC"/>
    <w:rsid w:val="00E614FE"/>
    <w:rsid w:val="00E63830"/>
    <w:rsid w:val="00E63E0A"/>
    <w:rsid w:val="00E65256"/>
    <w:rsid w:val="00E67BA8"/>
    <w:rsid w:val="00E701A5"/>
    <w:rsid w:val="00E70A47"/>
    <w:rsid w:val="00E737E0"/>
    <w:rsid w:val="00E73CAE"/>
    <w:rsid w:val="00E73D35"/>
    <w:rsid w:val="00E76118"/>
    <w:rsid w:val="00E7753B"/>
    <w:rsid w:val="00E77568"/>
    <w:rsid w:val="00E77972"/>
    <w:rsid w:val="00E77BA1"/>
    <w:rsid w:val="00E80603"/>
    <w:rsid w:val="00E8068E"/>
    <w:rsid w:val="00E81148"/>
    <w:rsid w:val="00E83861"/>
    <w:rsid w:val="00E839BF"/>
    <w:rsid w:val="00E8716C"/>
    <w:rsid w:val="00E87311"/>
    <w:rsid w:val="00E90C66"/>
    <w:rsid w:val="00E95A9B"/>
    <w:rsid w:val="00EA1648"/>
    <w:rsid w:val="00EA236D"/>
    <w:rsid w:val="00EA24FB"/>
    <w:rsid w:val="00EA2D29"/>
    <w:rsid w:val="00EA2EF4"/>
    <w:rsid w:val="00EA3213"/>
    <w:rsid w:val="00EA40E5"/>
    <w:rsid w:val="00EB32CE"/>
    <w:rsid w:val="00EB3384"/>
    <w:rsid w:val="00EB3D25"/>
    <w:rsid w:val="00EC1B00"/>
    <w:rsid w:val="00EC2F7D"/>
    <w:rsid w:val="00EC636B"/>
    <w:rsid w:val="00EC637F"/>
    <w:rsid w:val="00EC66D9"/>
    <w:rsid w:val="00ED04DF"/>
    <w:rsid w:val="00ED0E82"/>
    <w:rsid w:val="00ED32BD"/>
    <w:rsid w:val="00ED5ECB"/>
    <w:rsid w:val="00ED6A6E"/>
    <w:rsid w:val="00EE3A28"/>
    <w:rsid w:val="00EE7BDB"/>
    <w:rsid w:val="00EF16F8"/>
    <w:rsid w:val="00EF2880"/>
    <w:rsid w:val="00EF5FBE"/>
    <w:rsid w:val="00EF77CD"/>
    <w:rsid w:val="00F00AFE"/>
    <w:rsid w:val="00F01BF0"/>
    <w:rsid w:val="00F02E64"/>
    <w:rsid w:val="00F04657"/>
    <w:rsid w:val="00F11A08"/>
    <w:rsid w:val="00F122E8"/>
    <w:rsid w:val="00F148B5"/>
    <w:rsid w:val="00F14C09"/>
    <w:rsid w:val="00F15C58"/>
    <w:rsid w:val="00F17AE2"/>
    <w:rsid w:val="00F23DCE"/>
    <w:rsid w:val="00F26BCB"/>
    <w:rsid w:val="00F33F8D"/>
    <w:rsid w:val="00F35238"/>
    <w:rsid w:val="00F41AB0"/>
    <w:rsid w:val="00F43621"/>
    <w:rsid w:val="00F43865"/>
    <w:rsid w:val="00F44247"/>
    <w:rsid w:val="00F51243"/>
    <w:rsid w:val="00F51415"/>
    <w:rsid w:val="00F52841"/>
    <w:rsid w:val="00F53321"/>
    <w:rsid w:val="00F53F97"/>
    <w:rsid w:val="00F560D8"/>
    <w:rsid w:val="00F56E9D"/>
    <w:rsid w:val="00F57F15"/>
    <w:rsid w:val="00F61372"/>
    <w:rsid w:val="00F6583D"/>
    <w:rsid w:val="00F6766D"/>
    <w:rsid w:val="00F67EE3"/>
    <w:rsid w:val="00F71718"/>
    <w:rsid w:val="00F73838"/>
    <w:rsid w:val="00F74C15"/>
    <w:rsid w:val="00F77C38"/>
    <w:rsid w:val="00F77D22"/>
    <w:rsid w:val="00F834B9"/>
    <w:rsid w:val="00F8395E"/>
    <w:rsid w:val="00F8566D"/>
    <w:rsid w:val="00F90F67"/>
    <w:rsid w:val="00F92AC8"/>
    <w:rsid w:val="00F9352C"/>
    <w:rsid w:val="00F9359B"/>
    <w:rsid w:val="00F947DE"/>
    <w:rsid w:val="00F947F8"/>
    <w:rsid w:val="00F95F73"/>
    <w:rsid w:val="00F9667B"/>
    <w:rsid w:val="00FA0F22"/>
    <w:rsid w:val="00FA170D"/>
    <w:rsid w:val="00FA1AE0"/>
    <w:rsid w:val="00FA2318"/>
    <w:rsid w:val="00FA2A32"/>
    <w:rsid w:val="00FA2BAE"/>
    <w:rsid w:val="00FA3B59"/>
    <w:rsid w:val="00FA4881"/>
    <w:rsid w:val="00FA512B"/>
    <w:rsid w:val="00FA6628"/>
    <w:rsid w:val="00FA766A"/>
    <w:rsid w:val="00FB0448"/>
    <w:rsid w:val="00FB11D9"/>
    <w:rsid w:val="00FB22CD"/>
    <w:rsid w:val="00FB4732"/>
    <w:rsid w:val="00FB623B"/>
    <w:rsid w:val="00FB63D2"/>
    <w:rsid w:val="00FB7DA7"/>
    <w:rsid w:val="00FC389D"/>
    <w:rsid w:val="00FC5342"/>
    <w:rsid w:val="00FC63A9"/>
    <w:rsid w:val="00FC69B4"/>
    <w:rsid w:val="00FD0F3C"/>
    <w:rsid w:val="00FD503A"/>
    <w:rsid w:val="00FE1E5D"/>
    <w:rsid w:val="00FE463C"/>
    <w:rsid w:val="00FE74A4"/>
    <w:rsid w:val="00FF0A1D"/>
    <w:rsid w:val="00FF1E0B"/>
    <w:rsid w:val="00FF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0755"/>
  <w15:docId w15:val="{743C0BC0-9415-4F3B-9105-690827DA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I-EU Boby text 1.5"/>
    <w:qFormat/>
    <w:rsid w:val="00E521CE"/>
    <w:pPr>
      <w:spacing w:line="360" w:lineRule="auto"/>
      <w:jc w:val="both"/>
    </w:pPr>
    <w:rPr>
      <w:rFonts w:ascii="Arial" w:eastAsia="Arial" w:hAnsi="Arial" w:cs="Times New Roman"/>
      <w:sz w:val="20"/>
      <w:szCs w:val="20"/>
      <w:lang w:val="ro"/>
    </w:rPr>
  </w:style>
  <w:style w:type="paragraph" w:styleId="Heading1">
    <w:name w:val="heading 1"/>
    <w:basedOn w:val="Normal"/>
    <w:next w:val="Normal"/>
    <w:link w:val="Heading1Char"/>
    <w:uiPriority w:val="9"/>
    <w:qFormat/>
    <w:rsid w:val="006B47EA"/>
    <w:pPr>
      <w:keepNext/>
      <w:keepLines/>
      <w:numPr>
        <w:numId w:val="5"/>
      </w:numPr>
      <w:spacing w:before="480" w:after="0"/>
      <w:outlineLvl w:val="0"/>
    </w:pPr>
    <w:rPr>
      <w:rFonts w:asciiTheme="majorHAnsi" w:eastAsiaTheme="majorEastAsia" w:hAnsiTheme="majorHAnsi" w:cstheme="majorBidi"/>
      <w:bCs/>
      <w:color w:val="1F497D" w:themeColor="text2"/>
      <w:sz w:val="32"/>
      <w:szCs w:val="32"/>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BF25F2"/>
    <w:pPr>
      <w:keepNext/>
      <w:keepLines/>
      <w:numPr>
        <w:numId w:val="6"/>
      </w:numPr>
      <w:spacing w:before="360" w:after="12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ro"/>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ro"/>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ro"/>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ro"/>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ro"/>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ro"/>
    </w:rPr>
  </w:style>
  <w:style w:type="paragraph" w:customStyle="1" w:styleId="L-I-EU-dateRE">
    <w:name w:val="L-I-EU-date+RE"/>
    <w:basedOn w:val="Normal"/>
    <w:next w:val="Normal"/>
    <w:link w:val="L-I-EU-dateRECar"/>
    <w:qFormat/>
    <w:rsid w:val="00332B36"/>
    <w:pPr>
      <w:spacing w:after="0"/>
    </w:pPr>
    <w:rPr>
      <w:szCs w:val="18"/>
    </w:rPr>
  </w:style>
  <w:style w:type="character" w:customStyle="1" w:styleId="L-I-EU-dateRECar">
    <w:name w:val="L-I-EU-date+RE Car"/>
    <w:basedOn w:val="DefaultParagraphFont"/>
    <w:link w:val="L-I-EU-dateRE"/>
    <w:rsid w:val="00332B36"/>
    <w:rPr>
      <w:rFonts w:ascii="Arial" w:eastAsia="Arial" w:hAnsi="Arial" w:cs="Times New Roman"/>
      <w:sz w:val="20"/>
      <w:szCs w:val="18"/>
      <w:lang w:val="ro"/>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6549FF"/>
    <w:pPr>
      <w:spacing w:after="0" w:line="240" w:lineRule="auto"/>
    </w:p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6549FF"/>
    <w:rPr>
      <w:rFonts w:ascii="Arial" w:eastAsia="Arial" w:hAnsi="Arial" w:cs="Times New Roman"/>
      <w:sz w:val="20"/>
      <w:szCs w:val="20"/>
    </w:rPr>
  </w:style>
  <w:style w:type="paragraph" w:styleId="Title">
    <w:name w:val="Title"/>
    <w:basedOn w:val="Normal"/>
    <w:next w:val="Normal"/>
    <w:link w:val="TitleChar"/>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ro"/>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ro"/>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ro"/>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rPr>
  </w:style>
  <w:style w:type="character" w:customStyle="1" w:styleId="a-I-EU-IntroCar">
    <w:name w:val="a-I-EU-Intro Car"/>
    <w:basedOn w:val="DefaultParagraphFont"/>
    <w:link w:val="a-I-EU-Intro"/>
    <w:rsid w:val="00E67BA8"/>
    <w:rPr>
      <w:rFonts w:ascii="Arial" w:eastAsia="Arial" w:hAnsi="Arial" w:cs="Times New Roman"/>
      <w:b/>
      <w:sz w:val="20"/>
      <w:szCs w:val="20"/>
      <w:lang w:val="ro"/>
    </w:rPr>
  </w:style>
  <w:style w:type="paragraph" w:styleId="TOC1">
    <w:name w:val="toc 1"/>
    <w:basedOn w:val="Normal"/>
    <w:next w:val="Normal"/>
    <w:autoRedefine/>
    <w:uiPriority w:val="39"/>
    <w:unhideWhenUsed/>
    <w:rsid w:val="00A7365D"/>
    <w:pPr>
      <w:tabs>
        <w:tab w:val="left" w:pos="600"/>
        <w:tab w:val="right" w:leader="dot" w:pos="9854"/>
      </w:tabs>
      <w:spacing w:after="100"/>
    </w:pPr>
    <w:rPr>
      <w:b/>
      <w:bCs/>
      <w:noProof/>
    </w:r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2"/>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lang w:val="ro"/>
    </w:rPr>
  </w:style>
  <w:style w:type="paragraph" w:customStyle="1" w:styleId="a-I-EU-Numberedlist">
    <w:name w:val="a-I-EU-Numbered list"/>
    <w:basedOn w:val="a-I-EU-Bulletpoints"/>
    <w:link w:val="a-I-EU-NumberedlistCar"/>
    <w:qFormat/>
    <w:rsid w:val="000C7763"/>
    <w:pPr>
      <w:numPr>
        <w:numId w:val="1"/>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lang w:val="ro"/>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ro"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ro"/>
    </w:rPr>
  </w:style>
  <w:style w:type="paragraph" w:customStyle="1" w:styleId="H-I-EU-Title1black">
    <w:name w:val="H-I-EU-Title 1 black"/>
    <w:basedOn w:val="Heading1"/>
    <w:link w:val="H-I-EU-Title1blackCar"/>
    <w:rsid w:val="007773E7"/>
    <w:pPr>
      <w:numPr>
        <w:numId w:val="0"/>
      </w:numPr>
    </w:pPr>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ro"/>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ro"/>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ro"/>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customStyle="1" w:styleId="H-I-EU-Title4black">
    <w:name w:val="H-I-EU-Title 4 black"/>
    <w:basedOn w:val="Heading4"/>
    <w:rsid w:val="00C10823"/>
    <w:pPr>
      <w:numPr>
        <w:numId w:val="0"/>
      </w:numPr>
    </w:pPr>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ro"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ro"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ro"/>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ro"/>
    </w:rPr>
  </w:style>
  <w:style w:type="table" w:customStyle="1" w:styleId="IE-TABgrey1">
    <w:name w:val="IE-TAB grey1"/>
    <w:basedOn w:val="ColorfulList"/>
    <w:uiPriority w:val="99"/>
    <w:rsid w:val="00063F0E"/>
    <w:rPr>
      <w:sz w:val="20"/>
      <w:szCs w:val="20"/>
      <w:lang w:val="ro"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ro" w:eastAsia="en-GB"/>
    </w:rPr>
  </w:style>
  <w:style w:type="paragraph" w:styleId="ListParagraph">
    <w:name w:val="List Paragraph"/>
    <w:aliases w:val="Normal bullet 2,Forth level,List1,Akapit z listą BS,Outlines a.b.c.,List_Paragraph,Multilevel para_II,Akapit z lista BS,Listă colorată - Accentuare 11,body 2,List Paragraph11,List Paragraph111,Списък на абзаци"/>
    <w:basedOn w:val="Normal"/>
    <w:link w:val="ListParagraphChar"/>
    <w:uiPriority w:val="34"/>
    <w:qFormat/>
    <w:rsid w:val="00D92E54"/>
    <w:pPr>
      <w:ind w:left="720"/>
      <w:contextualSpacing/>
    </w:pPr>
  </w:style>
  <w:style w:type="table" w:customStyle="1" w:styleId="TableGridLight1">
    <w:name w:val="Table Grid Light1"/>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
    <w:qFormat/>
    <w:rsid w:val="00D14B28"/>
  </w:style>
  <w:style w:type="character" w:styleId="CommentReference">
    <w:name w:val="annotation reference"/>
    <w:basedOn w:val="DefaultParagraphFont"/>
    <w:uiPriority w:val="99"/>
    <w:semiHidden/>
    <w:unhideWhenUsed/>
    <w:rsid w:val="00155EF8"/>
    <w:rPr>
      <w:sz w:val="16"/>
      <w:szCs w:val="16"/>
    </w:rPr>
  </w:style>
  <w:style w:type="paragraph" w:styleId="CommentText">
    <w:name w:val="annotation text"/>
    <w:basedOn w:val="Normal"/>
    <w:link w:val="CommentTextChar"/>
    <w:uiPriority w:val="99"/>
    <w:semiHidden/>
    <w:unhideWhenUsed/>
    <w:rsid w:val="00155EF8"/>
    <w:pPr>
      <w:spacing w:line="240" w:lineRule="auto"/>
    </w:pPr>
  </w:style>
  <w:style w:type="character" w:customStyle="1" w:styleId="CommentTextChar">
    <w:name w:val="Comment Text Char"/>
    <w:basedOn w:val="DefaultParagraphFont"/>
    <w:link w:val="CommentText"/>
    <w:uiPriority w:val="99"/>
    <w:semiHidden/>
    <w:rsid w:val="00155EF8"/>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EF8"/>
    <w:rPr>
      <w:b/>
      <w:bCs/>
    </w:rPr>
  </w:style>
  <w:style w:type="character" w:customStyle="1" w:styleId="CommentSubjectChar">
    <w:name w:val="Comment Subject Char"/>
    <w:basedOn w:val="CommentTextChar"/>
    <w:link w:val="CommentSubject"/>
    <w:uiPriority w:val="99"/>
    <w:semiHidden/>
    <w:rsid w:val="00155EF8"/>
    <w:rPr>
      <w:rFonts w:ascii="Arial" w:eastAsia="Arial" w:hAnsi="Arial" w:cs="Times New Roman"/>
      <w:b/>
      <w:bCs/>
      <w:sz w:val="20"/>
      <w:szCs w:val="20"/>
    </w:rPr>
  </w:style>
  <w:style w:type="paragraph" w:styleId="Revision">
    <w:name w:val="Revision"/>
    <w:hidden/>
    <w:uiPriority w:val="99"/>
    <w:semiHidden/>
    <w:rsid w:val="000E571F"/>
    <w:pPr>
      <w:spacing w:after="0" w:line="240" w:lineRule="auto"/>
    </w:pPr>
    <w:rPr>
      <w:rFonts w:ascii="Arial" w:eastAsia="Arial" w:hAnsi="Arial" w:cs="Times New Roman"/>
      <w:sz w:val="20"/>
      <w:szCs w:val="20"/>
      <w:lang w:val="ro"/>
    </w:rPr>
  </w:style>
  <w:style w:type="character" w:styleId="FollowedHyperlink">
    <w:name w:val="FollowedHyperlink"/>
    <w:basedOn w:val="DefaultParagraphFont"/>
    <w:uiPriority w:val="99"/>
    <w:semiHidden/>
    <w:unhideWhenUsed/>
    <w:rsid w:val="005B18A1"/>
    <w:rPr>
      <w:color w:val="000099" w:themeColor="followedHyperlink"/>
      <w:u w:val="single"/>
    </w:rPr>
  </w:style>
  <w:style w:type="character" w:customStyle="1" w:styleId="fontstyle01">
    <w:name w:val="fontstyle01"/>
    <w:basedOn w:val="DefaultParagraphFont"/>
    <w:rsid w:val="00A4611C"/>
    <w:rPr>
      <w:rFonts w:ascii="ArialMT" w:hAnsi="ArialMT" w:hint="default"/>
      <w:b w:val="0"/>
      <w:bCs w:val="0"/>
      <w:i w:val="0"/>
      <w:iCs w:val="0"/>
      <w:color w:val="000000"/>
      <w:sz w:val="20"/>
      <w:szCs w:val="20"/>
    </w:rPr>
  </w:style>
  <w:style w:type="paragraph" w:customStyle="1" w:styleId="Style1">
    <w:name w:val="Style1"/>
    <w:basedOn w:val="a-IE-TitleBlockgrey"/>
    <w:link w:val="Style1Char"/>
    <w:qFormat/>
    <w:rsid w:val="00944861"/>
    <w:pPr>
      <w:numPr>
        <w:numId w:val="3"/>
      </w:numPr>
    </w:pPr>
  </w:style>
  <w:style w:type="paragraph" w:customStyle="1" w:styleId="Style2">
    <w:name w:val="Style2"/>
    <w:basedOn w:val="a-I-EU-Intro"/>
    <w:link w:val="Style2Char"/>
    <w:qFormat/>
    <w:rsid w:val="00944861"/>
    <w:pPr>
      <w:numPr>
        <w:numId w:val="4"/>
      </w:numPr>
    </w:pPr>
  </w:style>
  <w:style w:type="character" w:customStyle="1" w:styleId="Style1Char">
    <w:name w:val="Style1 Char"/>
    <w:basedOn w:val="a-IE-TitleBlockgreyCar"/>
    <w:link w:val="Style1"/>
    <w:rsid w:val="00944861"/>
    <w:rPr>
      <w:rFonts w:asciiTheme="majorHAnsi" w:eastAsiaTheme="majorEastAsia" w:hAnsiTheme="majorHAnsi" w:cstheme="majorBidi"/>
      <w:b/>
      <w:bCs/>
      <w:color w:val="1F497D" w:themeColor="text2"/>
      <w:sz w:val="24"/>
      <w:szCs w:val="24"/>
      <w:lang w:val="ro"/>
    </w:rPr>
  </w:style>
  <w:style w:type="paragraph" w:styleId="TOCHeading">
    <w:name w:val="TOC Heading"/>
    <w:basedOn w:val="Heading1"/>
    <w:next w:val="Normal"/>
    <w:uiPriority w:val="39"/>
    <w:unhideWhenUsed/>
    <w:qFormat/>
    <w:rsid w:val="00CF1C33"/>
    <w:pPr>
      <w:numPr>
        <w:numId w:val="0"/>
      </w:numPr>
      <w:spacing w:before="240" w:line="259" w:lineRule="auto"/>
      <w:jc w:val="left"/>
      <w:outlineLvl w:val="9"/>
    </w:pPr>
    <w:rPr>
      <w:bCs w:val="0"/>
      <w:color w:val="C29601" w:themeColor="accent1" w:themeShade="BF"/>
    </w:rPr>
  </w:style>
  <w:style w:type="character" w:customStyle="1" w:styleId="Style2Char">
    <w:name w:val="Style2 Char"/>
    <w:basedOn w:val="a-I-EU-IntroCar"/>
    <w:link w:val="Style2"/>
    <w:rsid w:val="00944861"/>
    <w:rPr>
      <w:rFonts w:ascii="Arial" w:eastAsia="Arial" w:hAnsi="Arial" w:cs="Times New Roman"/>
      <w:b/>
      <w:sz w:val="20"/>
      <w:szCs w:val="20"/>
      <w:lang w:val="ro"/>
    </w:rPr>
  </w:style>
  <w:style w:type="table" w:customStyle="1" w:styleId="GridTable1Light1">
    <w:name w:val="Grid Table 1 Light1"/>
    <w:basedOn w:val="TableNormal"/>
    <w:uiPriority w:val="46"/>
    <w:rsid w:val="00DF51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7544A5"/>
    <w:pPr>
      <w:spacing w:after="0" w:line="240" w:lineRule="auto"/>
    </w:pPr>
    <w:rPr>
      <w:lang w:val="ro"/>
    </w:r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0" w:themeFill="accent3" w:themeFillTint="33"/>
      </w:tcPr>
    </w:tblStylePr>
    <w:tblStylePr w:type="band1Horz">
      <w:tblPr/>
      <w:tcPr>
        <w:shd w:val="clear" w:color="auto" w:fill="C3F7E0" w:themeFill="accent3" w:themeFillTint="33"/>
      </w:tcPr>
    </w:tblStylePr>
    <w:tblStylePr w:type="neCell">
      <w:tblPr/>
      <w:tcPr>
        <w:tcBorders>
          <w:bottom w:val="single" w:sz="4" w:space="0" w:color="4DE6A4" w:themeColor="accent3" w:themeTint="99"/>
        </w:tcBorders>
      </w:tcPr>
    </w:tblStylePr>
    <w:tblStylePr w:type="nwCell">
      <w:tblPr/>
      <w:tcPr>
        <w:tcBorders>
          <w:bottom w:val="single" w:sz="4" w:space="0" w:color="4DE6A4" w:themeColor="accent3" w:themeTint="99"/>
        </w:tcBorders>
      </w:tcPr>
    </w:tblStylePr>
    <w:tblStylePr w:type="seCell">
      <w:tblPr/>
      <w:tcPr>
        <w:tcBorders>
          <w:top w:val="single" w:sz="4" w:space="0" w:color="4DE6A4" w:themeColor="accent3" w:themeTint="99"/>
        </w:tcBorders>
      </w:tcPr>
    </w:tblStylePr>
    <w:tblStylePr w:type="swCell">
      <w:tblPr/>
      <w:tcPr>
        <w:tcBorders>
          <w:top w:val="single" w:sz="4" w:space="0" w:color="4DE6A4" w:themeColor="accent3" w:themeTint="99"/>
        </w:tcBorders>
      </w:tcPr>
    </w:tblStylePr>
  </w:style>
  <w:style w:type="table" w:customStyle="1" w:styleId="TableGrid1">
    <w:name w:val="Table Grid1"/>
    <w:basedOn w:val="TableNormal"/>
    <w:next w:val="TableGrid"/>
    <w:uiPriority w:val="39"/>
    <w:rsid w:val="00D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1">
    <w:name w:val="Entry 1"/>
    <w:next w:val="Normal"/>
    <w:qFormat/>
    <w:rsid w:val="000F00BF"/>
    <w:pPr>
      <w:tabs>
        <w:tab w:val="left" w:pos="1843"/>
      </w:tabs>
      <w:spacing w:after="100" w:line="240" w:lineRule="auto"/>
    </w:pPr>
    <w:rPr>
      <w:rFonts w:ascii="Trebuchet MS" w:eastAsia="Cambria" w:hAnsi="Trebuchet MS" w:cs="Times New Roman"/>
      <w:color w:val="262727"/>
      <w:szCs w:val="24"/>
      <w:lang w:val="de-DE"/>
    </w:rPr>
  </w:style>
  <w:style w:type="paragraph" w:customStyle="1" w:styleId="Default">
    <w:name w:val="Default"/>
    <w:rsid w:val="00511B87"/>
    <w:pPr>
      <w:autoSpaceDE w:val="0"/>
      <w:autoSpaceDN w:val="0"/>
      <w:adjustRightInd w:val="0"/>
      <w:spacing w:after="0" w:line="240" w:lineRule="auto"/>
    </w:pPr>
    <w:rPr>
      <w:rFonts w:ascii="Arial" w:hAnsi="Arial" w:cs="Arial"/>
      <w:color w:val="000000"/>
      <w:sz w:val="24"/>
      <w:szCs w:val="24"/>
      <w:lang w:val="ro-RO"/>
    </w:rPr>
  </w:style>
  <w:style w:type="paragraph" w:customStyle="1" w:styleId="apartado1">
    <w:name w:val="apartado 1"/>
    <w:basedOn w:val="Normal"/>
    <w:uiPriority w:val="99"/>
    <w:rsid w:val="005F1C26"/>
    <w:pPr>
      <w:numPr>
        <w:numId w:val="8"/>
      </w:numPr>
      <w:spacing w:after="0" w:line="240" w:lineRule="auto"/>
      <w:jc w:val="left"/>
    </w:pPr>
    <w:rPr>
      <w:rFonts w:ascii="Times New Roman" w:eastAsia="Times New Roman" w:hAnsi="Times New Roman"/>
      <w:sz w:val="24"/>
      <w:lang w:val="es-ES" w:eastAsia="es-ES"/>
    </w:rPr>
  </w:style>
  <w:style w:type="character" w:customStyle="1" w:styleId="UnresolvedMention1">
    <w:name w:val="Unresolved Mention1"/>
    <w:basedOn w:val="DefaultParagraphFont"/>
    <w:uiPriority w:val="99"/>
    <w:semiHidden/>
    <w:unhideWhenUsed/>
    <w:rsid w:val="009C20F0"/>
    <w:rPr>
      <w:color w:val="605E5C"/>
      <w:shd w:val="clear" w:color="auto" w:fill="E1DFDD"/>
    </w:rPr>
  </w:style>
  <w:style w:type="character" w:styleId="Strong">
    <w:name w:val="Strong"/>
    <w:basedOn w:val="DefaultParagraphFont"/>
    <w:uiPriority w:val="22"/>
    <w:qFormat/>
    <w:rsid w:val="004009A6"/>
    <w:rPr>
      <w:b/>
      <w:bCs/>
    </w:rPr>
  </w:style>
  <w:style w:type="paragraph" w:customStyle="1" w:styleId="Textbody">
    <w:name w:val="Text body"/>
    <w:basedOn w:val="Normal"/>
    <w:rsid w:val="003D514E"/>
    <w:pPr>
      <w:suppressAutoHyphens/>
      <w:autoSpaceDN w:val="0"/>
      <w:spacing w:after="140" w:line="276" w:lineRule="auto"/>
      <w:jc w:val="left"/>
      <w:textAlignment w:val="baseline"/>
    </w:pPr>
    <w:rPr>
      <w:rFonts w:ascii="Liberation Serif" w:eastAsia="SimSun" w:hAnsi="Liberation Serif" w:cs="Arial"/>
      <w:kern w:val="3"/>
      <w:sz w:val="24"/>
      <w:szCs w:val="24"/>
      <w:lang w:eastAsia="zh-CN" w:bidi="hi-IN"/>
    </w:rPr>
  </w:style>
  <w:style w:type="character" w:customStyle="1" w:styleId="UnresolvedMention2">
    <w:name w:val="Unresolved Mention2"/>
    <w:basedOn w:val="DefaultParagraphFont"/>
    <w:uiPriority w:val="99"/>
    <w:semiHidden/>
    <w:unhideWhenUsed/>
    <w:rsid w:val="00C418D1"/>
    <w:rPr>
      <w:color w:val="605E5C"/>
      <w:shd w:val="clear" w:color="auto" w:fill="E1DFDD"/>
    </w:rPr>
  </w:style>
  <w:style w:type="table" w:styleId="GridTable1Light-Accent4">
    <w:name w:val="Grid Table 1 Light Accent 4"/>
    <w:basedOn w:val="TableNormal"/>
    <w:uiPriority w:val="46"/>
    <w:rsid w:val="00541A49"/>
    <w:pPr>
      <w:spacing w:after="0" w:line="240" w:lineRule="auto"/>
    </w:pPr>
    <w:tblPr>
      <w:tblStyleRowBandSize w:val="1"/>
      <w:tblStyleColBandSize w:val="1"/>
      <w:tblBorders>
        <w:top w:val="single" w:sz="4" w:space="0" w:color="A1E5F0" w:themeColor="accent4" w:themeTint="66"/>
        <w:left w:val="single" w:sz="4" w:space="0" w:color="A1E5F0" w:themeColor="accent4" w:themeTint="66"/>
        <w:bottom w:val="single" w:sz="4" w:space="0" w:color="A1E5F0" w:themeColor="accent4" w:themeTint="66"/>
        <w:right w:val="single" w:sz="4" w:space="0" w:color="A1E5F0" w:themeColor="accent4" w:themeTint="66"/>
        <w:insideH w:val="single" w:sz="4" w:space="0" w:color="A1E5F0" w:themeColor="accent4" w:themeTint="66"/>
        <w:insideV w:val="single" w:sz="4" w:space="0" w:color="A1E5F0" w:themeColor="accent4" w:themeTint="66"/>
      </w:tblBorders>
    </w:tblPr>
    <w:tblStylePr w:type="firstRow">
      <w:rPr>
        <w:b/>
        <w:bCs/>
      </w:rPr>
      <w:tblPr/>
      <w:tcPr>
        <w:tcBorders>
          <w:bottom w:val="single" w:sz="12" w:space="0" w:color="73D8E8" w:themeColor="accent4" w:themeTint="99"/>
        </w:tcBorders>
      </w:tcPr>
    </w:tblStylePr>
    <w:tblStylePr w:type="lastRow">
      <w:rPr>
        <w:b/>
        <w:bCs/>
      </w:rPr>
      <w:tblPr/>
      <w:tcPr>
        <w:tcBorders>
          <w:top w:val="double" w:sz="2" w:space="0" w:color="73D8E8" w:themeColor="accent4"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next w:val="GridTable4-Accent3"/>
    <w:uiPriority w:val="49"/>
    <w:rsid w:val="00BA6704"/>
    <w:pPr>
      <w:spacing w:after="0" w:line="240" w:lineRule="auto"/>
    </w:pPr>
    <w:rPr>
      <w:rFonts w:eastAsia="SimSun" w:cs="Cambria"/>
      <w:lang w:val="lt-LT"/>
    </w:rPr>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table" w:styleId="GridTable4-Accent3">
    <w:name w:val="Grid Table 4 Accent 3"/>
    <w:basedOn w:val="TableNormal"/>
    <w:uiPriority w:val="49"/>
    <w:rsid w:val="00BA6704"/>
    <w:pPr>
      <w:spacing w:after="0" w:line="240" w:lineRule="auto"/>
    </w:p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color w:val="FFFFFF" w:themeColor="background1"/>
      </w:rPr>
      <w:tblPr/>
      <w:tcPr>
        <w:tcBorders>
          <w:top w:val="single" w:sz="4" w:space="0" w:color="159960" w:themeColor="accent3"/>
          <w:left w:val="single" w:sz="4" w:space="0" w:color="159960" w:themeColor="accent3"/>
          <w:bottom w:val="single" w:sz="4" w:space="0" w:color="159960" w:themeColor="accent3"/>
          <w:right w:val="single" w:sz="4" w:space="0" w:color="159960" w:themeColor="accent3"/>
          <w:insideH w:val="nil"/>
          <w:insideV w:val="nil"/>
        </w:tcBorders>
        <w:shd w:val="clear" w:color="auto" w:fill="159960" w:themeFill="accent3"/>
      </w:tcPr>
    </w:tblStylePr>
    <w:tblStylePr w:type="lastRow">
      <w:rPr>
        <w:b/>
        <w:bCs/>
      </w:rPr>
      <w:tblPr/>
      <w:tcPr>
        <w:tcBorders>
          <w:top w:val="double" w:sz="4" w:space="0" w:color="159960" w:themeColor="accent3"/>
        </w:tcBorders>
      </w:tcPr>
    </w:tblStylePr>
    <w:tblStylePr w:type="firstCol">
      <w:rPr>
        <w:b/>
        <w:bCs/>
      </w:rPr>
    </w:tblStylePr>
    <w:tblStylePr w:type="lastCol">
      <w:rPr>
        <w:b/>
        <w:bCs/>
      </w:rPr>
    </w:tblStylePr>
    <w:tblStylePr w:type="band1Vert">
      <w:tblPr/>
      <w:tcPr>
        <w:shd w:val="clear" w:color="auto" w:fill="C3F7E0" w:themeFill="accent3" w:themeFillTint="33"/>
      </w:tcPr>
    </w:tblStylePr>
    <w:tblStylePr w:type="band1Horz">
      <w:tblPr/>
      <w:tcPr>
        <w:shd w:val="clear" w:color="auto" w:fill="C3F7E0" w:themeFill="accent3" w:themeFillTint="33"/>
      </w:tcPr>
    </w:tblStylePr>
  </w:style>
  <w:style w:type="character" w:customStyle="1" w:styleId="UnresolvedMention3">
    <w:name w:val="Unresolved Mention3"/>
    <w:basedOn w:val="DefaultParagraphFont"/>
    <w:uiPriority w:val="99"/>
    <w:semiHidden/>
    <w:unhideWhenUsed/>
    <w:rsid w:val="004C61D6"/>
    <w:rPr>
      <w:color w:val="605E5C"/>
      <w:shd w:val="clear" w:color="auto" w:fill="E1DFDD"/>
    </w:rPr>
  </w:style>
  <w:style w:type="paragraph" w:styleId="NoSpacing">
    <w:name w:val="No Spacing"/>
    <w:uiPriority w:val="1"/>
    <w:qFormat/>
    <w:rsid w:val="00296812"/>
    <w:pPr>
      <w:spacing w:after="0" w:line="240" w:lineRule="auto"/>
    </w:pPr>
    <w:rPr>
      <w:lang w:val="en-US"/>
    </w:rPr>
  </w:style>
  <w:style w:type="paragraph" w:styleId="BodyText">
    <w:name w:val="Body Text"/>
    <w:basedOn w:val="Normal"/>
    <w:link w:val="BodyTextChar"/>
    <w:uiPriority w:val="1"/>
    <w:rsid w:val="00C0795D"/>
    <w:pPr>
      <w:spacing w:after="160" w:line="300" w:lineRule="auto"/>
      <w:jc w:val="left"/>
    </w:pPr>
    <w:rPr>
      <w:rFonts w:asciiTheme="minorHAnsi" w:eastAsiaTheme="minorEastAsia" w:hAnsiTheme="minorHAnsi" w:cstheme="minorBidi"/>
      <w:sz w:val="21"/>
      <w:szCs w:val="21"/>
      <w:lang w:val="en-US"/>
    </w:rPr>
  </w:style>
  <w:style w:type="character" w:customStyle="1" w:styleId="BodyTextChar">
    <w:name w:val="Body Text Char"/>
    <w:basedOn w:val="DefaultParagraphFont"/>
    <w:link w:val="BodyText"/>
    <w:uiPriority w:val="1"/>
    <w:rsid w:val="00C0795D"/>
    <w:rPr>
      <w:rFonts w:eastAsiaTheme="minorEastAsia"/>
      <w:sz w:val="21"/>
      <w:szCs w:val="21"/>
      <w:lang w:val="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E12CA3"/>
    <w:pPr>
      <w:spacing w:after="160" w:line="240" w:lineRule="exact"/>
      <w:jc w:val="left"/>
    </w:pPr>
    <w:rPr>
      <w:rFonts w:asciiTheme="minorHAnsi" w:eastAsiaTheme="minorHAnsi" w:hAnsiTheme="minorHAnsi" w:cstheme="minorBidi"/>
      <w:sz w:val="22"/>
      <w:szCs w:val="22"/>
      <w:vertAlign w:val="superscript"/>
      <w:lang w:val="fr-FR"/>
    </w:rPr>
  </w:style>
  <w:style w:type="character" w:customStyle="1" w:styleId="ListParagraphChar">
    <w:name w:val="List Paragraph Char"/>
    <w:aliases w:val="Normal bullet 2 Char,Forth level Char,List1 Char,Akapit z listą BS Char,Outlines a.b.c. Char,List_Paragraph Char,Multilevel para_II Char,Akapit z lista BS Char,Listă colorată - Accentuare 11 Char,body 2 Char,List Paragraph11 Char"/>
    <w:link w:val="ListParagraph"/>
    <w:uiPriority w:val="34"/>
    <w:locked/>
    <w:rsid w:val="00301403"/>
    <w:rPr>
      <w:rFonts w:ascii="Arial" w:eastAsia="Arial" w:hAnsi="Arial" w:cs="Times New Roman"/>
      <w:sz w:val="20"/>
      <w:szCs w:val="20"/>
      <w:lang w:val="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532958459">
      <w:bodyDiv w:val="1"/>
      <w:marLeft w:val="0"/>
      <w:marRight w:val="0"/>
      <w:marTop w:val="0"/>
      <w:marBottom w:val="0"/>
      <w:divBdr>
        <w:top w:val="none" w:sz="0" w:space="0" w:color="auto"/>
        <w:left w:val="none" w:sz="0" w:space="0" w:color="auto"/>
        <w:bottom w:val="none" w:sz="0" w:space="0" w:color="auto"/>
        <w:right w:val="none" w:sz="0" w:space="0" w:color="auto"/>
      </w:divBdr>
    </w:div>
    <w:div w:id="540171847">
      <w:bodyDiv w:val="1"/>
      <w:marLeft w:val="0"/>
      <w:marRight w:val="0"/>
      <w:marTop w:val="0"/>
      <w:marBottom w:val="0"/>
      <w:divBdr>
        <w:top w:val="none" w:sz="0" w:space="0" w:color="auto"/>
        <w:left w:val="none" w:sz="0" w:space="0" w:color="auto"/>
        <w:bottom w:val="none" w:sz="0" w:space="0" w:color="auto"/>
        <w:right w:val="none" w:sz="0" w:space="0" w:color="auto"/>
      </w:divBdr>
    </w:div>
    <w:div w:id="568156175">
      <w:bodyDiv w:val="1"/>
      <w:marLeft w:val="0"/>
      <w:marRight w:val="0"/>
      <w:marTop w:val="0"/>
      <w:marBottom w:val="0"/>
      <w:divBdr>
        <w:top w:val="none" w:sz="0" w:space="0" w:color="auto"/>
        <w:left w:val="none" w:sz="0" w:space="0" w:color="auto"/>
        <w:bottom w:val="none" w:sz="0" w:space="0" w:color="auto"/>
        <w:right w:val="none" w:sz="0" w:space="0" w:color="auto"/>
      </w:divBdr>
    </w:div>
    <w:div w:id="739249514">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889460037">
      <w:bodyDiv w:val="1"/>
      <w:marLeft w:val="0"/>
      <w:marRight w:val="0"/>
      <w:marTop w:val="0"/>
      <w:marBottom w:val="0"/>
      <w:divBdr>
        <w:top w:val="none" w:sz="0" w:space="0" w:color="auto"/>
        <w:left w:val="none" w:sz="0" w:space="0" w:color="auto"/>
        <w:bottom w:val="none" w:sz="0" w:space="0" w:color="auto"/>
        <w:right w:val="none" w:sz="0" w:space="0" w:color="auto"/>
      </w:divBdr>
    </w:div>
    <w:div w:id="989214871">
      <w:bodyDiv w:val="1"/>
      <w:marLeft w:val="0"/>
      <w:marRight w:val="0"/>
      <w:marTop w:val="0"/>
      <w:marBottom w:val="0"/>
      <w:divBdr>
        <w:top w:val="none" w:sz="0" w:space="0" w:color="auto"/>
        <w:left w:val="none" w:sz="0" w:space="0" w:color="auto"/>
        <w:bottom w:val="none" w:sz="0" w:space="0" w:color="auto"/>
        <w:right w:val="none" w:sz="0" w:space="0" w:color="auto"/>
      </w:divBdr>
    </w:div>
    <w:div w:id="1186672858">
      <w:bodyDiv w:val="1"/>
      <w:marLeft w:val="0"/>
      <w:marRight w:val="0"/>
      <w:marTop w:val="0"/>
      <w:marBottom w:val="0"/>
      <w:divBdr>
        <w:top w:val="none" w:sz="0" w:space="0" w:color="auto"/>
        <w:left w:val="none" w:sz="0" w:space="0" w:color="auto"/>
        <w:bottom w:val="none" w:sz="0" w:space="0" w:color="auto"/>
        <w:right w:val="none" w:sz="0" w:space="0" w:color="auto"/>
      </w:divBdr>
    </w:div>
    <w:div w:id="1220362770">
      <w:bodyDiv w:val="1"/>
      <w:marLeft w:val="0"/>
      <w:marRight w:val="0"/>
      <w:marTop w:val="0"/>
      <w:marBottom w:val="0"/>
      <w:divBdr>
        <w:top w:val="none" w:sz="0" w:space="0" w:color="auto"/>
        <w:left w:val="none" w:sz="0" w:space="0" w:color="auto"/>
        <w:bottom w:val="none" w:sz="0" w:space="0" w:color="auto"/>
        <w:right w:val="none" w:sz="0" w:space="0" w:color="auto"/>
      </w:divBdr>
    </w:div>
    <w:div w:id="1470171807">
      <w:bodyDiv w:val="1"/>
      <w:marLeft w:val="0"/>
      <w:marRight w:val="0"/>
      <w:marTop w:val="0"/>
      <w:marBottom w:val="0"/>
      <w:divBdr>
        <w:top w:val="none" w:sz="0" w:space="0" w:color="auto"/>
        <w:left w:val="none" w:sz="0" w:space="0" w:color="auto"/>
        <w:bottom w:val="none" w:sz="0" w:space="0" w:color="auto"/>
        <w:right w:val="none" w:sz="0" w:space="0" w:color="auto"/>
      </w:divBdr>
    </w:div>
    <w:div w:id="1696468429">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interregeurope.eu/rcia/" TargetMode="External"/><Relationship Id="rId1" Type="http://schemas.openxmlformats.org/officeDocument/2006/relationships/hyperlink" Target="https://www.interregeurope.eu/r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20.jp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A005-363A-4EAC-AD59-DA66D9AC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Titlul de publicare</vt:lpstr>
      <vt:lpstr>Title of Publication</vt:lpstr>
      <vt:lpstr>Title of Publication</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de publicare</dc:title>
  <dc:creator>Irma Astrauskaite</dc:creator>
  <cp:lastModifiedBy>Ioana Dragos</cp:lastModifiedBy>
  <cp:revision>2</cp:revision>
  <cp:lastPrinted>2021-05-17T08:02:00Z</cp:lastPrinted>
  <dcterms:created xsi:type="dcterms:W3CDTF">2021-05-21T09:11:00Z</dcterms:created>
  <dcterms:modified xsi:type="dcterms:W3CDTF">2021-05-21T09:11:00Z</dcterms:modified>
</cp:coreProperties>
</file>