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F5" w:rsidRPr="00B81DF5" w:rsidRDefault="00B81DF5" w:rsidP="00B8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81DF5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81DF5" w:rsidRPr="0012153F" w:rsidRDefault="00B81DF5" w:rsidP="00B8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Conturi trezorerie de prefinan</w:t>
      </w:r>
      <w:r w:rsidRPr="0012153F">
        <w:rPr>
          <w:rFonts w:ascii="Cambria Math" w:eastAsia="Times New Roman" w:hAnsi="Cambria Math" w:cs="Cambria Math"/>
          <w:sz w:val="28"/>
          <w:szCs w:val="28"/>
          <w:lang w:eastAsia="ro-RO"/>
        </w:rPr>
        <w:t>ț</w:t>
      </w: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are/ rambursare/ plată :</w:t>
      </w:r>
    </w:p>
    <w:p w:rsidR="00B81DF5" w:rsidRPr="0012153F" w:rsidRDefault="00B81DF5" w:rsidP="00B8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Conturi de trezorerie pentru beneficiari - persoane juridice din sectorul privat, alţii decât operatorii economici (ONG, Unită</w:t>
      </w:r>
      <w:r w:rsidRPr="0012153F">
        <w:rPr>
          <w:rFonts w:ascii="Cambria Math" w:eastAsia="Times New Roman" w:hAnsi="Cambria Math" w:cs="Cambria Math"/>
          <w:b/>
          <w:bCs/>
          <w:sz w:val="28"/>
          <w:szCs w:val="28"/>
          <w:lang w:eastAsia="ro-RO"/>
        </w:rPr>
        <w:t>ț</w:t>
      </w:r>
      <w:r w:rsidRPr="001215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 de Cult)</w:t>
      </w:r>
    </w:p>
    <w:p w:rsidR="00B81DF5" w:rsidRPr="0012153F" w:rsidRDefault="00B81DF5" w:rsidP="00B81D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 cereri de prefinan</w:t>
      </w:r>
      <w:r w:rsidRPr="0012153F">
        <w:rPr>
          <w:rFonts w:ascii="Cambria Math" w:eastAsia="Times New Roman" w:hAnsi="Cambria Math" w:cs="Cambria Math"/>
          <w:sz w:val="28"/>
          <w:szCs w:val="28"/>
          <w:lang w:eastAsia="ro-RO"/>
        </w:rPr>
        <w:t>ț</w:t>
      </w: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are : 50.99.02</w:t>
      </w:r>
    </w:p>
    <w:p w:rsidR="00B81DF5" w:rsidRPr="0012153F" w:rsidRDefault="00B81DF5" w:rsidP="00B81D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 cereri de rambursare: 50.99.04</w:t>
      </w:r>
    </w:p>
    <w:p w:rsidR="00B81DF5" w:rsidRPr="0012153F" w:rsidRDefault="00B81DF5" w:rsidP="00B81D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Pentru cereri de plată : </w:t>
      </w:r>
      <w:r w:rsidRPr="0012153F">
        <w:rPr>
          <w:rFonts w:ascii="Times New Roman" w:eastAsia="Times New Roman" w:hAnsi="Times New Roman" w:cs="Times New Roman"/>
          <w:sz w:val="28"/>
          <w:szCs w:val="28"/>
          <w:lang w:val="vi-VN" w:eastAsia="ro-RO"/>
        </w:rPr>
        <w:t>50.41.0</w:t>
      </w: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6</w:t>
      </w:r>
    </w:p>
    <w:p w:rsidR="00B81DF5" w:rsidRPr="0012153F" w:rsidRDefault="00B81DF5" w:rsidP="00B81DF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Cont de transfer pentru efectuarea plă</w:t>
      </w:r>
      <w:r w:rsidRPr="0012153F">
        <w:rPr>
          <w:rFonts w:ascii="Cambria Math" w:eastAsia="Times New Roman" w:hAnsi="Cambria Math" w:cs="Cambria Math"/>
          <w:sz w:val="28"/>
          <w:szCs w:val="28"/>
          <w:lang w:eastAsia="ro-RO"/>
        </w:rPr>
        <w:t>ț</w:t>
      </w: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ilor prin mecanismul decontării cererilor de plată : 50.99.05</w:t>
      </w:r>
    </w:p>
    <w:p w:rsidR="00B81DF5" w:rsidRPr="0012153F" w:rsidRDefault="00B81DF5" w:rsidP="00B8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Conturi de trezorerie pentru beneficiari - persoane juridice din sectorul privat -  operatorii economici</w:t>
      </w:r>
    </w:p>
    <w:p w:rsidR="00B81DF5" w:rsidRPr="0012153F" w:rsidRDefault="00B81DF5" w:rsidP="00B81D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 cereri de prefinan</w:t>
      </w:r>
      <w:r w:rsidRPr="0012153F">
        <w:rPr>
          <w:rFonts w:ascii="Cambria Math" w:eastAsia="Times New Roman" w:hAnsi="Cambria Math" w:cs="Cambria Math"/>
          <w:sz w:val="28"/>
          <w:szCs w:val="28"/>
          <w:lang w:eastAsia="ro-RO"/>
        </w:rPr>
        <w:t>ț</w:t>
      </w: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are : 50.99.01</w:t>
      </w:r>
    </w:p>
    <w:p w:rsidR="00B81DF5" w:rsidRPr="0012153F" w:rsidRDefault="00B81DF5" w:rsidP="00B81D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 cereri de rambursare: 50.99.03</w:t>
      </w:r>
    </w:p>
    <w:p w:rsidR="00B81DF5" w:rsidRPr="0012153F" w:rsidRDefault="00B81DF5" w:rsidP="00B81D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Pentru cereri de plată : </w:t>
      </w:r>
      <w:r w:rsidRPr="0012153F">
        <w:rPr>
          <w:rFonts w:ascii="Times New Roman" w:eastAsia="Times New Roman" w:hAnsi="Times New Roman" w:cs="Times New Roman"/>
          <w:sz w:val="28"/>
          <w:szCs w:val="28"/>
          <w:lang w:val="vi-VN" w:eastAsia="ro-RO"/>
        </w:rPr>
        <w:t>50.41.0</w:t>
      </w: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6</w:t>
      </w:r>
    </w:p>
    <w:p w:rsidR="00B81DF5" w:rsidRPr="0012153F" w:rsidRDefault="00B81DF5" w:rsidP="00B81DF5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Cont de transfer pentru efectuarea plă</w:t>
      </w:r>
      <w:r w:rsidRPr="0012153F">
        <w:rPr>
          <w:rFonts w:ascii="Cambria Math" w:eastAsia="Times New Roman" w:hAnsi="Cambria Math" w:cs="Cambria Math"/>
          <w:sz w:val="28"/>
          <w:szCs w:val="28"/>
          <w:lang w:eastAsia="ro-RO"/>
        </w:rPr>
        <w:t>ț</w:t>
      </w: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il</w:t>
      </w:r>
      <w:bookmarkStart w:id="0" w:name="_GoBack"/>
      <w:bookmarkEnd w:id="0"/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or prin mecanismul decontării cererilor de plată : 50.99.05</w:t>
      </w:r>
    </w:p>
    <w:p w:rsidR="00B81DF5" w:rsidRPr="0012153F" w:rsidRDefault="00B81DF5" w:rsidP="00B8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 </w:t>
      </w:r>
    </w:p>
    <w:p w:rsidR="00B81DF5" w:rsidRPr="0012153F" w:rsidRDefault="00B81DF5" w:rsidP="00B8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Conturile de venituri ale bugetului local în care se încasează sumele virate de AM </w:t>
      </w:r>
    </w:p>
    <w:p w:rsidR="00B81DF5" w:rsidRPr="0012153F" w:rsidRDefault="00B81DF5" w:rsidP="00B81D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 cereri de prefinan</w:t>
      </w:r>
      <w:r w:rsidRPr="0012153F">
        <w:rPr>
          <w:rFonts w:ascii="Cambria Math" w:eastAsia="Times New Roman" w:hAnsi="Cambria Math" w:cs="Cambria Math"/>
          <w:sz w:val="28"/>
          <w:szCs w:val="28"/>
          <w:lang w:eastAsia="ro-RO"/>
        </w:rPr>
        <w:t>ț</w:t>
      </w: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are : 21.A.48.01.03 "Prefinanţare"</w:t>
      </w:r>
    </w:p>
    <w:p w:rsidR="00B81DF5" w:rsidRPr="0012153F" w:rsidRDefault="00B81DF5" w:rsidP="00B81D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Pentru cereri de plată : </w:t>
      </w:r>
      <w:r w:rsidRPr="0012153F">
        <w:rPr>
          <w:rFonts w:ascii="Times New Roman" w:eastAsia="Times New Roman" w:hAnsi="Times New Roman" w:cs="Times New Roman"/>
          <w:sz w:val="28"/>
          <w:szCs w:val="28"/>
          <w:lang w:val="vi-VN" w:eastAsia="ro-RO"/>
        </w:rPr>
        <w:t>50.41.02</w:t>
      </w:r>
    </w:p>
    <w:p w:rsidR="00B81DF5" w:rsidRPr="0012153F" w:rsidRDefault="00B81DF5" w:rsidP="00B81D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 cereri de rambursare:</w:t>
      </w:r>
    </w:p>
    <w:p w:rsidR="00B81DF5" w:rsidRPr="0012153F" w:rsidRDefault="00B81DF5" w:rsidP="00B81DF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FEDR :  </w:t>
      </w:r>
      <w:r w:rsidRPr="0012153F">
        <w:rPr>
          <w:rFonts w:ascii="Times New Roman" w:eastAsia="Times New Roman" w:hAnsi="Times New Roman" w:cs="Times New Roman"/>
          <w:sz w:val="28"/>
          <w:szCs w:val="28"/>
          <w:lang w:val="vi-VN" w:eastAsia="ro-RO"/>
        </w:rPr>
        <w:t>21.A.48.01.01 "Sume primite în contul plăţilor efectuate în anul curent„</w:t>
      </w: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/ </w:t>
      </w:r>
      <w:r w:rsidRPr="0012153F">
        <w:rPr>
          <w:rFonts w:ascii="Times New Roman" w:eastAsia="Times New Roman" w:hAnsi="Times New Roman" w:cs="Times New Roman"/>
          <w:sz w:val="28"/>
          <w:szCs w:val="28"/>
          <w:lang w:val="vi-VN" w:eastAsia="ro-RO"/>
        </w:rPr>
        <w:t>21.A.48.01.02 "Sume primite în contul plăţilor efectuate în anii anteriori";</w:t>
      </w:r>
    </w:p>
    <w:p w:rsidR="00B81DF5" w:rsidRPr="0012153F" w:rsidRDefault="00B81DF5" w:rsidP="00B81DF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val="vi-VN" w:eastAsia="ro-RO"/>
        </w:rPr>
        <w:t>cofinanţ</w:t>
      </w: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area</w:t>
      </w:r>
      <w:r w:rsidRPr="0012153F">
        <w:rPr>
          <w:rFonts w:ascii="Times New Roman" w:eastAsia="Times New Roman" w:hAnsi="Times New Roman" w:cs="Times New Roman"/>
          <w:sz w:val="28"/>
          <w:szCs w:val="28"/>
          <w:lang w:val="vi-VN" w:eastAsia="ro-RO"/>
        </w:rPr>
        <w:t xml:space="preserve"> de la bugetul de stat: 21.A.42.69.00 "Subvenţii de la bugetul de stat către bugetele locale necesare susţinerii derulării proiectelor finanţate din fonduri externe nerambursabile (FEN) postaderare aferente perioadei de programare 2014 - 2020"</w:t>
      </w:r>
    </w:p>
    <w:p w:rsidR="00B81DF5" w:rsidRPr="0012153F" w:rsidRDefault="00B81DF5" w:rsidP="00B8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</w:p>
    <w:p w:rsidR="00B81DF5" w:rsidRPr="0012153F" w:rsidRDefault="00B81DF5" w:rsidP="00B8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153F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</w:p>
    <w:p w:rsidR="001E5428" w:rsidRDefault="001E5428"/>
    <w:sectPr w:rsidR="001E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C1D"/>
    <w:multiLevelType w:val="multilevel"/>
    <w:tmpl w:val="629A1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375AE"/>
    <w:multiLevelType w:val="multilevel"/>
    <w:tmpl w:val="B6D6E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8205A"/>
    <w:multiLevelType w:val="multilevel"/>
    <w:tmpl w:val="C72EB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F5"/>
    <w:rsid w:val="0012153F"/>
    <w:rsid w:val="001E5428"/>
    <w:rsid w:val="00B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Bucur</dc:creator>
  <cp:lastModifiedBy>Susana Bucur</cp:lastModifiedBy>
  <cp:revision>2</cp:revision>
  <dcterms:created xsi:type="dcterms:W3CDTF">2018-01-18T07:03:00Z</dcterms:created>
  <dcterms:modified xsi:type="dcterms:W3CDTF">2018-03-20T10:14:00Z</dcterms:modified>
</cp:coreProperties>
</file>