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89D" w:rsidRPr="00EF189D" w:rsidRDefault="00EF189D" w:rsidP="00EF189D">
      <w:pPr>
        <w:pStyle w:val="Heading3"/>
        <w:jc w:val="right"/>
        <w:rPr>
          <w:rFonts w:asciiTheme="minorHAnsi" w:hAnsiTheme="minorHAnsi"/>
          <w:color w:val="0070C0"/>
          <w:sz w:val="28"/>
          <w:szCs w:val="28"/>
        </w:rPr>
      </w:pPr>
      <w:r w:rsidRPr="00EF189D">
        <w:rPr>
          <w:rStyle w:val="rvts6"/>
          <w:rFonts w:asciiTheme="minorHAnsi" w:hAnsiTheme="minorHAnsi"/>
          <w:sz w:val="28"/>
          <w:szCs w:val="28"/>
        </w:rPr>
        <w:t>Model J</w:t>
      </w:r>
    </w:p>
    <w:p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5463E1" w:rsidRDefault="005463E1">
      <w:pPr>
        <w:rPr>
          <w:i/>
          <w:lang w:val="en-US"/>
        </w:rPr>
      </w:pPr>
    </w:p>
    <w:p w:rsidR="00484AAF" w:rsidRDefault="005463E1">
      <w:pPr>
        <w:rPr>
          <w:rFonts w:ascii="Calibri" w:hAnsi="Calibri"/>
          <w:sz w:val="22"/>
          <w:szCs w:val="20"/>
        </w:rPr>
      </w:pPr>
      <w:proofErr w:type="gramStart"/>
      <w:r>
        <w:rPr>
          <w:i/>
          <w:lang w:val="en-US"/>
        </w:rPr>
        <w:t>[</w:t>
      </w:r>
      <w:r w:rsidRPr="008D7162">
        <w:rPr>
          <w:i/>
        </w:rPr>
        <w:t>Această declarație se completează de către reprezentantul legal al solicitantului</w:t>
      </w:r>
      <w:r>
        <w:rPr>
          <w:i/>
        </w:rPr>
        <w:t>.</w:t>
      </w:r>
      <w:proofErr w:type="gramEnd"/>
      <w:r>
        <w:rPr>
          <w:i/>
        </w:rPr>
        <w:t xml:space="preserve">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bookmarkStart w:id="0" w:name="_GoBack"/>
      <w:bookmarkEnd w:id="0"/>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AA1245" w:rsidRPr="00AA1245" w:rsidRDefault="00AA1245" w:rsidP="004F47EA">
      <w:pPr>
        <w:ind w:left="284"/>
        <w:jc w:val="both"/>
        <w:rPr>
          <w:rFonts w:ascii="Calibri" w:hAnsi="Calibri"/>
          <w:sz w:val="22"/>
          <w:szCs w:val="20"/>
        </w:rPr>
      </w:pPr>
      <w:r>
        <w:rPr>
          <w:rFonts w:ascii="Calibri" w:hAnsi="Calibri"/>
          <w:sz w:val="22"/>
          <w:szCs w:val="20"/>
        </w:rPr>
        <w:t xml:space="preserve">Axa prioritară: </w:t>
      </w:r>
      <w:r w:rsidR="00EF189D">
        <w:rPr>
          <w:rFonts w:ascii="Calibri" w:hAnsi="Calibri"/>
          <w:sz w:val="22"/>
          <w:szCs w:val="20"/>
        </w:rPr>
        <w:t>7</w:t>
      </w:r>
      <w:r w:rsidRPr="00AA1245">
        <w:rPr>
          <w:rFonts w:ascii="Calibri" w:hAnsi="Calibri"/>
          <w:sz w:val="22"/>
          <w:szCs w:val="20"/>
        </w:rPr>
        <w:t xml:space="preserve"> - </w:t>
      </w:r>
      <w:r w:rsidR="00EF189D" w:rsidRPr="00EF189D">
        <w:rPr>
          <w:rFonts w:ascii="Calibri" w:hAnsi="Calibri"/>
          <w:sz w:val="22"/>
          <w:szCs w:val="20"/>
        </w:rPr>
        <w:t>Diversificarea economiilor locale prin dezvoltarea durabilă a turismului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Prioritatea de investiții </w:t>
      </w:r>
      <w:r w:rsidR="00EF189D">
        <w:rPr>
          <w:rFonts w:ascii="Calibri" w:hAnsi="Calibri"/>
          <w:sz w:val="22"/>
          <w:szCs w:val="20"/>
        </w:rPr>
        <w:t>7</w:t>
      </w:r>
      <w:r w:rsidRPr="00AA1245">
        <w:rPr>
          <w:rFonts w:ascii="Calibri" w:hAnsi="Calibri"/>
          <w:sz w:val="22"/>
          <w:szCs w:val="20"/>
        </w:rPr>
        <w:t xml:space="preserve">.1 – </w:t>
      </w:r>
      <w:r w:rsidR="00EF189D" w:rsidRPr="00EF189D">
        <w:rPr>
          <w:rFonts w:ascii="Calibri" w:hAnsi="Calibri"/>
          <w:sz w:val="22"/>
          <w:szCs w:val="20"/>
        </w:rPr>
        <w:t>Sprijinirea unei creșteri favorabile ocupării forței de muncă, prin dezvoltarea potențialului endogen ca parte a unei strategii teritoriale pentru anumite zone, care să includă reconversia regiunilor industriale aflate în declin, precum și sporirea accesibilității și dezvoltarea resurselor naturale și culturale specifice</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1" w:name="do|axI^1|caI|spII.|pa4"/>
    </w:p>
    <w:p w:rsidR="00353EDB" w:rsidRPr="00501134" w:rsidRDefault="00353EDB" w:rsidP="004F47EA">
      <w:pPr>
        <w:ind w:left="284"/>
        <w:jc w:val="both"/>
        <w:rPr>
          <w:rFonts w:ascii="Calibri" w:hAnsi="Calibri"/>
          <w:sz w:val="22"/>
          <w:szCs w:val="20"/>
        </w:rPr>
      </w:pPr>
    </w:p>
    <w:bookmarkEnd w:id="1"/>
    <w:p w:rsidR="004F47EA" w:rsidRPr="004F47EA" w:rsidRDefault="00B41A2E"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B41A2E"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B41A2E"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B41A2E"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B41A2E"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B41A2E"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B41A2E"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B41A2E"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B41A2E"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B41A2E"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B41A2E"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B41A2E"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B41A2E"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B41A2E"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B41A2E"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B41A2E"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B41A2E"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B41A2E"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B41A2E"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B41A2E"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B41A2E"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B41A2E" w:rsidP="000E6504">
            <w:pPr>
              <w:spacing w:before="40" w:after="40"/>
              <w:jc w:val="both"/>
              <w:rPr>
                <w:rFonts w:ascii="Calibri" w:hAnsi="Calibri"/>
                <w:snapToGrid w:val="0"/>
                <w:sz w:val="22"/>
                <w:szCs w:val="22"/>
              </w:rPr>
            </w:pPr>
            <w:sdt>
              <w:sdtPr>
                <w:rPr>
                  <w:rFonts w:asciiTheme="minorHAnsi" w:hAnsiTheme="minorHAnsi"/>
                  <w:sz w:val="22"/>
                  <w:szCs w:val="22"/>
                </w:rPr>
                <w:id w:val="1971937121"/>
                <w:placeholder>
                  <w:docPart w:val="187E939D87134F97888A11FC286E11D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B41A2E" w:rsidP="000E6504">
            <w:pPr>
              <w:spacing w:before="40" w:after="40"/>
              <w:jc w:val="both"/>
              <w:rPr>
                <w:rFonts w:ascii="Calibri" w:hAnsi="Calibri"/>
                <w:snapToGrid w:val="0"/>
                <w:sz w:val="22"/>
                <w:szCs w:val="22"/>
              </w:rPr>
            </w:pPr>
            <w:sdt>
              <w:sdtPr>
                <w:rPr>
                  <w:rFonts w:asciiTheme="minorHAnsi" w:hAnsiTheme="minorHAnsi"/>
                  <w:sz w:val="22"/>
                  <w:szCs w:val="22"/>
                </w:rPr>
                <w:id w:val="-553229217"/>
                <w:placeholder>
                  <w:docPart w:val="7B36CBDC41E640D984007B11D64DB3C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B41A2E"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footerReference w:type="default" r:id="rId9"/>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A2E" w:rsidRDefault="00B41A2E">
      <w:r>
        <w:separator/>
      </w:r>
    </w:p>
  </w:endnote>
  <w:endnote w:type="continuationSeparator" w:id="0">
    <w:p w:rsidR="00B41A2E" w:rsidRDefault="00B41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A2E" w:rsidRDefault="00B41A2E">
      <w:r>
        <w:separator/>
      </w:r>
    </w:p>
  </w:footnote>
  <w:footnote w:type="continuationSeparator" w:id="0">
    <w:p w:rsidR="00B41A2E" w:rsidRDefault="00B41A2E">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17DFC"/>
    <w:rsid w:val="00021404"/>
    <w:rsid w:val="00083CF3"/>
    <w:rsid w:val="00094457"/>
    <w:rsid w:val="000946E7"/>
    <w:rsid w:val="000D0D0B"/>
    <w:rsid w:val="000E6504"/>
    <w:rsid w:val="00127E6C"/>
    <w:rsid w:val="0013672F"/>
    <w:rsid w:val="001E3877"/>
    <w:rsid w:val="00212D3C"/>
    <w:rsid w:val="00226557"/>
    <w:rsid w:val="00253710"/>
    <w:rsid w:val="002F7EBE"/>
    <w:rsid w:val="0030218D"/>
    <w:rsid w:val="00353EDB"/>
    <w:rsid w:val="003765CE"/>
    <w:rsid w:val="00382A68"/>
    <w:rsid w:val="0043499C"/>
    <w:rsid w:val="0045405B"/>
    <w:rsid w:val="00484AAF"/>
    <w:rsid w:val="004A3726"/>
    <w:rsid w:val="004F47EA"/>
    <w:rsid w:val="00501134"/>
    <w:rsid w:val="005463E1"/>
    <w:rsid w:val="006060D4"/>
    <w:rsid w:val="00634750"/>
    <w:rsid w:val="00666FBF"/>
    <w:rsid w:val="0068405B"/>
    <w:rsid w:val="006C6CB4"/>
    <w:rsid w:val="006E76E3"/>
    <w:rsid w:val="0072374A"/>
    <w:rsid w:val="00742C32"/>
    <w:rsid w:val="00787033"/>
    <w:rsid w:val="00815732"/>
    <w:rsid w:val="00826090"/>
    <w:rsid w:val="008346F6"/>
    <w:rsid w:val="008748DA"/>
    <w:rsid w:val="00892F89"/>
    <w:rsid w:val="008A485D"/>
    <w:rsid w:val="008A7D13"/>
    <w:rsid w:val="008D7DD2"/>
    <w:rsid w:val="00900F5D"/>
    <w:rsid w:val="009141B6"/>
    <w:rsid w:val="00947750"/>
    <w:rsid w:val="009A1674"/>
    <w:rsid w:val="009B6375"/>
    <w:rsid w:val="009C0890"/>
    <w:rsid w:val="009E1D3E"/>
    <w:rsid w:val="00A108FA"/>
    <w:rsid w:val="00A30484"/>
    <w:rsid w:val="00A80251"/>
    <w:rsid w:val="00A93297"/>
    <w:rsid w:val="00AA1245"/>
    <w:rsid w:val="00B14306"/>
    <w:rsid w:val="00B306E3"/>
    <w:rsid w:val="00B3618E"/>
    <w:rsid w:val="00B41A2E"/>
    <w:rsid w:val="00B43102"/>
    <w:rsid w:val="00B52E80"/>
    <w:rsid w:val="00B55866"/>
    <w:rsid w:val="00B71F54"/>
    <w:rsid w:val="00B80749"/>
    <w:rsid w:val="00B85EAA"/>
    <w:rsid w:val="00B9258F"/>
    <w:rsid w:val="00B97B79"/>
    <w:rsid w:val="00BA34B3"/>
    <w:rsid w:val="00BA5651"/>
    <w:rsid w:val="00BD736E"/>
    <w:rsid w:val="00C4288C"/>
    <w:rsid w:val="00C70A72"/>
    <w:rsid w:val="00C7294C"/>
    <w:rsid w:val="00CC0418"/>
    <w:rsid w:val="00D23849"/>
    <w:rsid w:val="00D401E7"/>
    <w:rsid w:val="00DB03E0"/>
    <w:rsid w:val="00DD2706"/>
    <w:rsid w:val="00DE02FD"/>
    <w:rsid w:val="00DE79EE"/>
    <w:rsid w:val="00E21F9E"/>
    <w:rsid w:val="00E24256"/>
    <w:rsid w:val="00E4257B"/>
    <w:rsid w:val="00E6697D"/>
    <w:rsid w:val="00E94952"/>
    <w:rsid w:val="00EA02D8"/>
    <w:rsid w:val="00EB2759"/>
    <w:rsid w:val="00EB585C"/>
    <w:rsid w:val="00EC3BA3"/>
    <w:rsid w:val="00EF189D"/>
    <w:rsid w:val="00F7571E"/>
    <w:rsid w:val="00F8165A"/>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17DF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DFC"/>
    <w:rPr>
      <w:rFonts w:ascii="Tahoma" w:hAnsi="Tahoma" w:cs="Tahoma"/>
      <w:sz w:val="16"/>
      <w:szCs w:val="16"/>
      <w:lang w:eastAsia="en-US"/>
    </w:rPr>
  </w:style>
  <w:style w:type="character" w:customStyle="1" w:styleId="rvts6">
    <w:name w:val="rvts6"/>
    <w:basedOn w:val="DefaultParagraphFont"/>
    <w:rsid w:val="00EF18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17DF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DFC"/>
    <w:rPr>
      <w:rFonts w:ascii="Tahoma" w:hAnsi="Tahoma" w:cs="Tahoma"/>
      <w:sz w:val="16"/>
      <w:szCs w:val="16"/>
      <w:lang w:eastAsia="en-US"/>
    </w:rPr>
  </w:style>
  <w:style w:type="character" w:customStyle="1" w:styleId="rvts6">
    <w:name w:val="rvts6"/>
    <w:basedOn w:val="DefaultParagraphFont"/>
    <w:rsid w:val="00EF18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8CCE4" w:themeFill="accent1" w:themeFillTint="66"/>
              <w:lang w:val="en-US"/>
            </w:rPr>
            <w:t>[Denumirea solicitantului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8CCE4" w:themeFill="accent1" w:themeFillTint="66"/>
              <w:lang w:val="en-US"/>
            </w:rPr>
            <w:t>[CIF</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8CCE4"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Titlu</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Data</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12468C81BD448BF92F03FC7288A2F66"/>
        <w:category>
          <w:name w:val="General"/>
          <w:gallery w:val="placeholder"/>
        </w:category>
        <w:types>
          <w:type w:val="bbPlcHdr"/>
        </w:types>
        <w:behaviors>
          <w:behavior w:val="content"/>
        </w:behaviors>
        <w:guid w:val="{1C4E915F-AB93-4277-AAA8-C93323FB5C57}"/>
      </w:docPartPr>
      <w:docPartBody>
        <w:p w:rsidR="00443A3B" w:rsidRDefault="009B1AA4" w:rsidP="009B1AA4">
          <w:pPr>
            <w:pStyle w:val="212468C81BD448BF92F03FC7288A2F66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A501E9E264F4CEFBFBB295B7EF7D3FF"/>
        <w:category>
          <w:name w:val="General"/>
          <w:gallery w:val="placeholder"/>
        </w:category>
        <w:types>
          <w:type w:val="bbPlcHdr"/>
        </w:types>
        <w:behaviors>
          <w:behavior w:val="content"/>
        </w:behaviors>
        <w:guid w:val="{AE317803-F74D-402D-9D75-5120F4EF7AFB}"/>
      </w:docPartPr>
      <w:docPartBody>
        <w:p w:rsidR="00443A3B" w:rsidRDefault="009B1AA4" w:rsidP="009B1AA4">
          <w:pPr>
            <w:pStyle w:val="CA501E9E264F4CEFBFBB295B7EF7D3F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15734E"/>
    <w:rsid w:val="00443A3B"/>
    <w:rsid w:val="00820FC2"/>
    <w:rsid w:val="009B1AA4"/>
    <w:rsid w:val="00AD1342"/>
    <w:rsid w:val="00D626BD"/>
    <w:rsid w:val="00F172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AEC750-4112-4CBC-8A73-289A3471C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402</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Marius VOICU</cp:lastModifiedBy>
  <cp:revision>18</cp:revision>
  <cp:lastPrinted>2014-03-05T10:09:00Z</cp:lastPrinted>
  <dcterms:created xsi:type="dcterms:W3CDTF">2016-04-04T10:16:00Z</dcterms:created>
  <dcterms:modified xsi:type="dcterms:W3CDTF">2017-02-21T12:06:00Z</dcterms:modified>
</cp:coreProperties>
</file>